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40" w:type="dxa"/>
        <w:tblInd w:w="-289" w:type="dxa"/>
        <w:tblLook w:val="04A0" w:firstRow="1" w:lastRow="0" w:firstColumn="1" w:lastColumn="0" w:noHBand="0" w:noVBand="1"/>
      </w:tblPr>
      <w:tblGrid>
        <w:gridCol w:w="9640"/>
      </w:tblGrid>
      <w:tr w:rsidR="00100B9B" w14:paraId="05683A82" w14:textId="77777777" w:rsidTr="00BD6893">
        <w:tc>
          <w:tcPr>
            <w:tcW w:w="9640" w:type="dxa"/>
          </w:tcPr>
          <w:p w14:paraId="73AE590C" w14:textId="77777777" w:rsidR="00100B9B" w:rsidRPr="00CE36BB" w:rsidRDefault="00100B9B" w:rsidP="00100B9B">
            <w:pPr>
              <w:tabs>
                <w:tab w:val="center" w:pos="4153"/>
                <w:tab w:val="right" w:pos="8306"/>
              </w:tabs>
              <w:overflowPunct w:val="0"/>
              <w:autoSpaceDE w:val="0"/>
              <w:autoSpaceDN w:val="0"/>
              <w:adjustRightInd w:val="0"/>
              <w:jc w:val="center"/>
              <w:rPr>
                <w:rFonts w:ascii="Arial" w:eastAsia="Times New Roman" w:hAnsi="Arial" w:cs="Arial"/>
                <w:sz w:val="56"/>
                <w:szCs w:val="56"/>
              </w:rPr>
            </w:pPr>
            <w:r w:rsidRPr="00CE36BB">
              <w:rPr>
                <w:rFonts w:ascii="Times New Roman" w:eastAsia="Times New Roman" w:hAnsi="Times New Roman" w:cs="Times New Roman"/>
                <w:sz w:val="56"/>
                <w:szCs w:val="56"/>
              </w:rPr>
              <w:t>All Aboard Charity Shops</w:t>
            </w:r>
          </w:p>
          <w:p w14:paraId="10F0EAB1" w14:textId="56980004" w:rsidR="00100B9B" w:rsidRDefault="00100B9B" w:rsidP="00BA71CF">
            <w:pPr>
              <w:tabs>
                <w:tab w:val="center" w:pos="4153"/>
                <w:tab w:val="right" w:pos="8306"/>
              </w:tabs>
              <w:overflowPunct w:val="0"/>
              <w:autoSpaceDE w:val="0"/>
              <w:autoSpaceDN w:val="0"/>
              <w:adjustRightInd w:val="0"/>
              <w:rPr>
                <w:rFonts w:ascii="Calibri" w:eastAsia="Times New Roman" w:hAnsi="Calibri" w:cs="Times New Roman"/>
                <w:b/>
                <w:sz w:val="40"/>
                <w:szCs w:val="40"/>
              </w:rPr>
            </w:pPr>
          </w:p>
        </w:tc>
      </w:tr>
    </w:tbl>
    <w:p w14:paraId="0A994C2B" w14:textId="77777777" w:rsidR="00100B9B" w:rsidRDefault="00100B9B" w:rsidP="00100B9B">
      <w:pPr>
        <w:keepNext/>
        <w:overflowPunct w:val="0"/>
        <w:autoSpaceDE w:val="0"/>
        <w:autoSpaceDN w:val="0"/>
        <w:adjustRightInd w:val="0"/>
        <w:spacing w:after="0" w:line="240" w:lineRule="auto"/>
        <w:jc w:val="center"/>
        <w:outlineLvl w:val="1"/>
        <w:rPr>
          <w:rFonts w:ascii="Arial" w:eastAsia="Times New Roman" w:hAnsi="Arial" w:cs="Arial"/>
          <w:b/>
          <w:sz w:val="28"/>
          <w:szCs w:val="28"/>
        </w:rPr>
      </w:pPr>
    </w:p>
    <w:p w14:paraId="360BD747" w14:textId="77777777" w:rsidR="001946F7" w:rsidRDefault="001946F7" w:rsidP="00100B9B">
      <w:pPr>
        <w:keepNext/>
        <w:overflowPunct w:val="0"/>
        <w:autoSpaceDE w:val="0"/>
        <w:autoSpaceDN w:val="0"/>
        <w:adjustRightInd w:val="0"/>
        <w:spacing w:after="0" w:line="240" w:lineRule="auto"/>
        <w:jc w:val="center"/>
        <w:outlineLvl w:val="1"/>
        <w:rPr>
          <w:rFonts w:ascii="Arial" w:eastAsia="Times New Roman" w:hAnsi="Arial" w:cs="Arial"/>
          <w:b/>
          <w:sz w:val="28"/>
          <w:szCs w:val="28"/>
        </w:rPr>
      </w:pPr>
    </w:p>
    <w:p w14:paraId="7F4E8778" w14:textId="77777777" w:rsidR="00100B9B" w:rsidRDefault="00100B9B" w:rsidP="00100B9B">
      <w:pPr>
        <w:keepNext/>
        <w:overflowPunct w:val="0"/>
        <w:autoSpaceDE w:val="0"/>
        <w:autoSpaceDN w:val="0"/>
        <w:adjustRightInd w:val="0"/>
        <w:spacing w:after="0" w:line="240" w:lineRule="auto"/>
        <w:jc w:val="center"/>
        <w:outlineLvl w:val="1"/>
        <w:rPr>
          <w:rFonts w:ascii="Arial" w:eastAsia="Times New Roman" w:hAnsi="Arial" w:cs="Arial"/>
          <w:b/>
          <w:sz w:val="28"/>
          <w:szCs w:val="28"/>
        </w:rPr>
      </w:pPr>
    </w:p>
    <w:p w14:paraId="02B00E25" w14:textId="77777777" w:rsidR="00100B9B" w:rsidRPr="00CE36BB" w:rsidRDefault="00100B9B" w:rsidP="00B04DDE">
      <w:pPr>
        <w:keepNext/>
        <w:overflowPunct w:val="0"/>
        <w:autoSpaceDE w:val="0"/>
        <w:autoSpaceDN w:val="0"/>
        <w:adjustRightInd w:val="0"/>
        <w:spacing w:after="0" w:line="240" w:lineRule="auto"/>
        <w:ind w:left="720" w:firstLine="720"/>
        <w:jc w:val="center"/>
        <w:outlineLvl w:val="1"/>
        <w:rPr>
          <w:rFonts w:ascii="Arial" w:eastAsia="Times New Roman" w:hAnsi="Arial" w:cs="Arial"/>
          <w:b/>
          <w:sz w:val="28"/>
          <w:szCs w:val="28"/>
        </w:rPr>
      </w:pPr>
      <w:r w:rsidRPr="00CE36BB">
        <w:rPr>
          <w:rFonts w:ascii="Arial" w:eastAsia="Times New Roman" w:hAnsi="Arial" w:cs="Arial"/>
          <w:b/>
          <w:sz w:val="28"/>
          <w:szCs w:val="28"/>
        </w:rPr>
        <w:t>JOB DESCRIPTION</w:t>
      </w:r>
    </w:p>
    <w:p w14:paraId="371B452F" w14:textId="77777777" w:rsidR="00100B9B" w:rsidRDefault="00100B9B" w:rsidP="00100B9B">
      <w:pPr>
        <w:tabs>
          <w:tab w:val="center" w:pos="4153"/>
          <w:tab w:val="right" w:pos="8306"/>
        </w:tabs>
        <w:overflowPunct w:val="0"/>
        <w:autoSpaceDE w:val="0"/>
        <w:autoSpaceDN w:val="0"/>
        <w:adjustRightInd w:val="0"/>
        <w:spacing w:after="0" w:line="240" w:lineRule="auto"/>
        <w:rPr>
          <w:rFonts w:ascii="Calibri" w:eastAsia="Times New Roman" w:hAnsi="Calibri" w:cs="Times New Roman"/>
          <w:b/>
          <w:sz w:val="40"/>
          <w:szCs w:val="40"/>
        </w:rPr>
      </w:pPr>
    </w:p>
    <w:p w14:paraId="2C39E835" w14:textId="77777777" w:rsidR="001946F7" w:rsidRPr="005E1FD6" w:rsidRDefault="001946F7" w:rsidP="00100B9B">
      <w:pPr>
        <w:tabs>
          <w:tab w:val="center" w:pos="4153"/>
          <w:tab w:val="right" w:pos="8306"/>
        </w:tabs>
        <w:overflowPunct w:val="0"/>
        <w:autoSpaceDE w:val="0"/>
        <w:autoSpaceDN w:val="0"/>
        <w:adjustRightInd w:val="0"/>
        <w:spacing w:after="0" w:line="240" w:lineRule="auto"/>
        <w:rPr>
          <w:rFonts w:ascii="Calibri" w:eastAsia="Times New Roman" w:hAnsi="Calibri" w:cs="Times New Roman"/>
          <w:b/>
          <w:sz w:val="40"/>
          <w:szCs w:val="40"/>
        </w:rPr>
      </w:pPr>
    </w:p>
    <w:tbl>
      <w:tblPr>
        <w:tblW w:w="97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7056"/>
      </w:tblGrid>
      <w:tr w:rsidR="00FD341B" w:rsidRPr="00707D79" w14:paraId="67617275" w14:textId="77777777" w:rsidTr="00F22FF8">
        <w:trPr>
          <w:trHeight w:val="506"/>
        </w:trPr>
        <w:tc>
          <w:tcPr>
            <w:tcW w:w="2686" w:type="dxa"/>
            <w:tcBorders>
              <w:top w:val="single" w:sz="4" w:space="0" w:color="auto"/>
              <w:left w:val="single" w:sz="4" w:space="0" w:color="auto"/>
              <w:bottom w:val="single" w:sz="4" w:space="0" w:color="auto"/>
              <w:right w:val="single" w:sz="4" w:space="0" w:color="auto"/>
            </w:tcBorders>
            <w:vAlign w:val="center"/>
          </w:tcPr>
          <w:p w14:paraId="448DF259" w14:textId="77777777" w:rsidR="00FD341B" w:rsidRPr="00707D79" w:rsidRDefault="00FD341B" w:rsidP="00502988">
            <w:pPr>
              <w:overflowPunct w:val="0"/>
              <w:autoSpaceDE w:val="0"/>
              <w:autoSpaceDN w:val="0"/>
              <w:adjustRightInd w:val="0"/>
              <w:spacing w:after="0" w:line="240" w:lineRule="auto"/>
              <w:jc w:val="center"/>
              <w:rPr>
                <w:rFonts w:ascii="Arial" w:eastAsia="Times New Roman" w:hAnsi="Arial" w:cs="Arial"/>
                <w:b/>
              </w:rPr>
            </w:pPr>
            <w:r w:rsidRPr="00707D79">
              <w:rPr>
                <w:rFonts w:ascii="Arial" w:eastAsia="Times New Roman" w:hAnsi="Arial" w:cs="Arial"/>
                <w:b/>
              </w:rPr>
              <w:t>Job Title:</w:t>
            </w:r>
          </w:p>
        </w:tc>
        <w:tc>
          <w:tcPr>
            <w:tcW w:w="7056" w:type="dxa"/>
            <w:tcBorders>
              <w:top w:val="single" w:sz="4" w:space="0" w:color="auto"/>
              <w:left w:val="single" w:sz="4" w:space="0" w:color="auto"/>
              <w:bottom w:val="single" w:sz="4" w:space="0" w:color="auto"/>
              <w:right w:val="single" w:sz="4" w:space="0" w:color="auto"/>
            </w:tcBorders>
            <w:vAlign w:val="center"/>
          </w:tcPr>
          <w:p w14:paraId="149729E9" w14:textId="77777777" w:rsidR="00B04DDE" w:rsidRPr="00707D79" w:rsidRDefault="00B04DDE" w:rsidP="00502988">
            <w:pPr>
              <w:overflowPunct w:val="0"/>
              <w:autoSpaceDE w:val="0"/>
              <w:autoSpaceDN w:val="0"/>
              <w:adjustRightInd w:val="0"/>
              <w:spacing w:after="0" w:line="240" w:lineRule="auto"/>
              <w:jc w:val="center"/>
              <w:rPr>
                <w:rFonts w:ascii="Arial" w:eastAsia="Times New Roman" w:hAnsi="Arial" w:cs="Arial"/>
                <w:b/>
              </w:rPr>
            </w:pPr>
          </w:p>
          <w:p w14:paraId="062F8080" w14:textId="4554B154" w:rsidR="00100B9B" w:rsidRPr="00707D79" w:rsidRDefault="005649F4" w:rsidP="00B04DDE">
            <w:pPr>
              <w:overflowPunct w:val="0"/>
              <w:autoSpaceDE w:val="0"/>
              <w:autoSpaceDN w:val="0"/>
              <w:adjustRightInd w:val="0"/>
              <w:spacing w:after="0" w:line="240" w:lineRule="auto"/>
              <w:jc w:val="center"/>
              <w:rPr>
                <w:rFonts w:ascii="Arial" w:eastAsia="Times New Roman" w:hAnsi="Arial" w:cs="Arial"/>
                <w:b/>
              </w:rPr>
            </w:pPr>
            <w:r>
              <w:rPr>
                <w:rFonts w:ascii="Arial" w:eastAsia="Times New Roman" w:hAnsi="Arial" w:cs="Arial"/>
                <w:b/>
              </w:rPr>
              <w:t>Online Sales</w:t>
            </w:r>
            <w:r w:rsidR="00FD341B" w:rsidRPr="00707D79">
              <w:rPr>
                <w:rFonts w:ascii="Arial" w:eastAsia="Times New Roman" w:hAnsi="Arial" w:cs="Arial"/>
                <w:b/>
              </w:rPr>
              <w:t xml:space="preserve"> Assistant</w:t>
            </w:r>
          </w:p>
        </w:tc>
      </w:tr>
      <w:tr w:rsidR="00FD341B" w:rsidRPr="00707D79" w14:paraId="13B9F6FB" w14:textId="77777777" w:rsidTr="00F22FF8">
        <w:trPr>
          <w:trHeight w:val="521"/>
        </w:trPr>
        <w:tc>
          <w:tcPr>
            <w:tcW w:w="2686" w:type="dxa"/>
            <w:tcBorders>
              <w:top w:val="single" w:sz="4" w:space="0" w:color="auto"/>
              <w:left w:val="single" w:sz="4" w:space="0" w:color="auto"/>
              <w:bottom w:val="single" w:sz="4" w:space="0" w:color="auto"/>
              <w:right w:val="single" w:sz="4" w:space="0" w:color="auto"/>
            </w:tcBorders>
            <w:vAlign w:val="center"/>
          </w:tcPr>
          <w:p w14:paraId="2070E90B" w14:textId="77777777" w:rsidR="00FD341B" w:rsidRPr="00707D79" w:rsidRDefault="00FD341B" w:rsidP="00502988">
            <w:pPr>
              <w:overflowPunct w:val="0"/>
              <w:autoSpaceDE w:val="0"/>
              <w:autoSpaceDN w:val="0"/>
              <w:adjustRightInd w:val="0"/>
              <w:spacing w:after="0" w:line="240" w:lineRule="auto"/>
              <w:jc w:val="center"/>
              <w:rPr>
                <w:rFonts w:ascii="Arial" w:eastAsia="Times New Roman" w:hAnsi="Arial" w:cs="Arial"/>
                <w:b/>
              </w:rPr>
            </w:pPr>
            <w:r w:rsidRPr="00707D79">
              <w:rPr>
                <w:rFonts w:ascii="Arial" w:eastAsia="Times New Roman" w:hAnsi="Arial" w:cs="Arial"/>
                <w:b/>
              </w:rPr>
              <w:t>Department:</w:t>
            </w:r>
          </w:p>
        </w:tc>
        <w:tc>
          <w:tcPr>
            <w:tcW w:w="7056" w:type="dxa"/>
            <w:tcBorders>
              <w:top w:val="single" w:sz="4" w:space="0" w:color="auto"/>
              <w:left w:val="single" w:sz="4" w:space="0" w:color="auto"/>
              <w:bottom w:val="single" w:sz="4" w:space="0" w:color="auto"/>
              <w:right w:val="single" w:sz="4" w:space="0" w:color="auto"/>
            </w:tcBorders>
            <w:vAlign w:val="center"/>
          </w:tcPr>
          <w:p w14:paraId="26A90C1C" w14:textId="77777777" w:rsidR="00B04DDE" w:rsidRPr="00707D79" w:rsidRDefault="00B04DDE" w:rsidP="00B04DDE">
            <w:pPr>
              <w:overflowPunct w:val="0"/>
              <w:autoSpaceDE w:val="0"/>
              <w:autoSpaceDN w:val="0"/>
              <w:adjustRightInd w:val="0"/>
              <w:spacing w:after="0" w:line="240" w:lineRule="auto"/>
              <w:jc w:val="center"/>
              <w:rPr>
                <w:rFonts w:ascii="Arial" w:eastAsia="Times New Roman" w:hAnsi="Arial" w:cs="Arial"/>
              </w:rPr>
            </w:pPr>
          </w:p>
          <w:p w14:paraId="3E426218" w14:textId="77777777" w:rsidR="00B04DDE" w:rsidRPr="00707D79" w:rsidRDefault="00B04DDE" w:rsidP="00B04DDE">
            <w:pPr>
              <w:overflowPunct w:val="0"/>
              <w:autoSpaceDE w:val="0"/>
              <w:autoSpaceDN w:val="0"/>
              <w:adjustRightInd w:val="0"/>
              <w:spacing w:after="0" w:line="240" w:lineRule="auto"/>
              <w:jc w:val="center"/>
              <w:rPr>
                <w:rFonts w:ascii="Arial" w:eastAsia="Times New Roman" w:hAnsi="Arial" w:cs="Arial"/>
              </w:rPr>
            </w:pPr>
            <w:r w:rsidRPr="00707D79">
              <w:rPr>
                <w:rFonts w:ascii="Arial" w:eastAsia="Times New Roman" w:hAnsi="Arial" w:cs="Arial"/>
              </w:rPr>
              <w:t>eBay</w:t>
            </w:r>
          </w:p>
        </w:tc>
      </w:tr>
      <w:tr w:rsidR="00FD341B" w:rsidRPr="00707D79" w14:paraId="62B3CE2C" w14:textId="77777777" w:rsidTr="00F22FF8">
        <w:trPr>
          <w:trHeight w:val="506"/>
        </w:trPr>
        <w:tc>
          <w:tcPr>
            <w:tcW w:w="2686" w:type="dxa"/>
            <w:tcBorders>
              <w:top w:val="single" w:sz="4" w:space="0" w:color="auto"/>
              <w:left w:val="single" w:sz="4" w:space="0" w:color="auto"/>
              <w:bottom w:val="single" w:sz="4" w:space="0" w:color="auto"/>
              <w:right w:val="single" w:sz="4" w:space="0" w:color="auto"/>
            </w:tcBorders>
            <w:vAlign w:val="center"/>
          </w:tcPr>
          <w:p w14:paraId="6044C0DE" w14:textId="77777777" w:rsidR="00FD341B" w:rsidRPr="00707D79" w:rsidRDefault="00FD341B" w:rsidP="00502988">
            <w:pPr>
              <w:overflowPunct w:val="0"/>
              <w:autoSpaceDE w:val="0"/>
              <w:autoSpaceDN w:val="0"/>
              <w:adjustRightInd w:val="0"/>
              <w:spacing w:after="0" w:line="240" w:lineRule="auto"/>
              <w:jc w:val="center"/>
              <w:rPr>
                <w:rFonts w:ascii="Arial" w:eastAsia="Times New Roman" w:hAnsi="Arial" w:cs="Arial"/>
                <w:b/>
              </w:rPr>
            </w:pPr>
            <w:r w:rsidRPr="00707D79">
              <w:rPr>
                <w:rFonts w:ascii="Arial" w:eastAsia="Times New Roman" w:hAnsi="Arial" w:cs="Arial"/>
                <w:b/>
              </w:rPr>
              <w:t>Location:</w:t>
            </w:r>
          </w:p>
        </w:tc>
        <w:tc>
          <w:tcPr>
            <w:tcW w:w="7056" w:type="dxa"/>
            <w:tcBorders>
              <w:top w:val="single" w:sz="4" w:space="0" w:color="auto"/>
              <w:left w:val="single" w:sz="4" w:space="0" w:color="auto"/>
              <w:bottom w:val="single" w:sz="4" w:space="0" w:color="auto"/>
              <w:right w:val="single" w:sz="4" w:space="0" w:color="auto"/>
            </w:tcBorders>
            <w:vAlign w:val="center"/>
            <w:hideMark/>
          </w:tcPr>
          <w:p w14:paraId="48A7DBA4" w14:textId="77777777" w:rsidR="00B04DDE" w:rsidRPr="00707D79" w:rsidRDefault="00B04DDE" w:rsidP="00502988">
            <w:pPr>
              <w:overflowPunct w:val="0"/>
              <w:autoSpaceDE w:val="0"/>
              <w:autoSpaceDN w:val="0"/>
              <w:adjustRightInd w:val="0"/>
              <w:spacing w:after="0" w:line="240" w:lineRule="auto"/>
              <w:jc w:val="center"/>
              <w:rPr>
                <w:rFonts w:ascii="Arial" w:eastAsia="Times New Roman" w:hAnsi="Arial" w:cs="Arial"/>
              </w:rPr>
            </w:pPr>
          </w:p>
          <w:p w14:paraId="6AA1F7FE" w14:textId="77777777" w:rsidR="00B04DDE" w:rsidRPr="00707D79" w:rsidRDefault="00B04DDE" w:rsidP="00B04DDE">
            <w:pPr>
              <w:overflowPunct w:val="0"/>
              <w:autoSpaceDE w:val="0"/>
              <w:autoSpaceDN w:val="0"/>
              <w:adjustRightInd w:val="0"/>
              <w:spacing w:after="0" w:line="240" w:lineRule="auto"/>
              <w:jc w:val="center"/>
              <w:rPr>
                <w:rFonts w:ascii="Arial" w:eastAsia="Times New Roman" w:hAnsi="Arial" w:cs="Arial"/>
              </w:rPr>
            </w:pPr>
            <w:r w:rsidRPr="00707D79">
              <w:rPr>
                <w:rFonts w:ascii="Arial" w:eastAsia="Times New Roman" w:hAnsi="Arial" w:cs="Arial"/>
              </w:rPr>
              <w:t>Head Office</w:t>
            </w:r>
          </w:p>
        </w:tc>
      </w:tr>
      <w:tr w:rsidR="00FD341B" w:rsidRPr="00707D79" w14:paraId="16D9CC96" w14:textId="77777777" w:rsidTr="00F22FF8">
        <w:trPr>
          <w:trHeight w:val="521"/>
        </w:trPr>
        <w:tc>
          <w:tcPr>
            <w:tcW w:w="2686" w:type="dxa"/>
            <w:tcBorders>
              <w:top w:val="single" w:sz="4" w:space="0" w:color="auto"/>
              <w:left w:val="single" w:sz="4" w:space="0" w:color="auto"/>
              <w:bottom w:val="single" w:sz="4" w:space="0" w:color="auto"/>
              <w:right w:val="single" w:sz="4" w:space="0" w:color="auto"/>
            </w:tcBorders>
            <w:vAlign w:val="center"/>
          </w:tcPr>
          <w:p w14:paraId="26F95457" w14:textId="77777777" w:rsidR="00FD341B" w:rsidRPr="00707D79" w:rsidRDefault="00FD341B" w:rsidP="00502988">
            <w:pPr>
              <w:overflowPunct w:val="0"/>
              <w:autoSpaceDE w:val="0"/>
              <w:autoSpaceDN w:val="0"/>
              <w:adjustRightInd w:val="0"/>
              <w:spacing w:after="0" w:line="240" w:lineRule="auto"/>
              <w:jc w:val="center"/>
              <w:rPr>
                <w:rFonts w:ascii="Arial" w:eastAsia="Times New Roman" w:hAnsi="Arial" w:cs="Arial"/>
                <w:b/>
              </w:rPr>
            </w:pPr>
            <w:r w:rsidRPr="00707D79">
              <w:rPr>
                <w:rFonts w:ascii="Arial" w:eastAsia="Times New Roman" w:hAnsi="Arial" w:cs="Arial"/>
                <w:b/>
              </w:rPr>
              <w:t>Reporting to:</w:t>
            </w:r>
          </w:p>
        </w:tc>
        <w:tc>
          <w:tcPr>
            <w:tcW w:w="7056" w:type="dxa"/>
            <w:tcBorders>
              <w:top w:val="single" w:sz="4" w:space="0" w:color="auto"/>
              <w:left w:val="single" w:sz="4" w:space="0" w:color="auto"/>
              <w:bottom w:val="single" w:sz="4" w:space="0" w:color="auto"/>
              <w:right w:val="single" w:sz="4" w:space="0" w:color="auto"/>
            </w:tcBorders>
            <w:vAlign w:val="center"/>
          </w:tcPr>
          <w:p w14:paraId="462545BA" w14:textId="77777777" w:rsidR="00FD341B" w:rsidRPr="00707D79" w:rsidRDefault="00FD341B" w:rsidP="00502988">
            <w:pPr>
              <w:overflowPunct w:val="0"/>
              <w:autoSpaceDE w:val="0"/>
              <w:autoSpaceDN w:val="0"/>
              <w:adjustRightInd w:val="0"/>
              <w:spacing w:after="0" w:line="240" w:lineRule="auto"/>
              <w:jc w:val="center"/>
              <w:rPr>
                <w:rFonts w:ascii="Arial" w:eastAsia="Times New Roman" w:hAnsi="Arial" w:cs="Arial"/>
              </w:rPr>
            </w:pPr>
          </w:p>
          <w:p w14:paraId="1EF0CC49" w14:textId="69107903" w:rsidR="00FD341B" w:rsidRPr="00707D79" w:rsidRDefault="005649F4" w:rsidP="00B04DDE">
            <w:pPr>
              <w:overflowPunct w:val="0"/>
              <w:autoSpaceDE w:val="0"/>
              <w:autoSpaceDN w:val="0"/>
              <w:adjustRightInd w:val="0"/>
              <w:spacing w:after="0" w:line="240" w:lineRule="auto"/>
              <w:jc w:val="center"/>
              <w:rPr>
                <w:rFonts w:ascii="Arial" w:eastAsia="Times New Roman" w:hAnsi="Arial" w:cs="Arial"/>
              </w:rPr>
            </w:pPr>
            <w:r>
              <w:rPr>
                <w:rFonts w:ascii="Arial" w:eastAsia="Times New Roman" w:hAnsi="Arial" w:cs="Arial"/>
              </w:rPr>
              <w:t>Ecommerce Manager, Online Superviso</w:t>
            </w:r>
            <w:r w:rsidR="00FD341B" w:rsidRPr="00707D79">
              <w:rPr>
                <w:rFonts w:ascii="Arial" w:eastAsia="Times New Roman" w:hAnsi="Arial" w:cs="Arial"/>
              </w:rPr>
              <w:t>r</w:t>
            </w:r>
          </w:p>
        </w:tc>
      </w:tr>
      <w:tr w:rsidR="00FD341B" w:rsidRPr="00707D79" w14:paraId="2546FCE0" w14:textId="77777777" w:rsidTr="00F22FF8">
        <w:trPr>
          <w:trHeight w:val="585"/>
        </w:trPr>
        <w:tc>
          <w:tcPr>
            <w:tcW w:w="2686" w:type="dxa"/>
            <w:tcBorders>
              <w:top w:val="single" w:sz="4" w:space="0" w:color="auto"/>
              <w:left w:val="single" w:sz="4" w:space="0" w:color="auto"/>
              <w:bottom w:val="single" w:sz="4" w:space="0" w:color="auto"/>
              <w:right w:val="single" w:sz="4" w:space="0" w:color="auto"/>
            </w:tcBorders>
          </w:tcPr>
          <w:p w14:paraId="3C8A5595" w14:textId="77777777" w:rsidR="00F22FF8" w:rsidRDefault="00F22FF8" w:rsidP="00F22FF8">
            <w:pPr>
              <w:overflowPunct w:val="0"/>
              <w:autoSpaceDE w:val="0"/>
              <w:autoSpaceDN w:val="0"/>
              <w:adjustRightInd w:val="0"/>
              <w:spacing w:after="0" w:line="240" w:lineRule="auto"/>
              <w:jc w:val="center"/>
              <w:rPr>
                <w:rFonts w:ascii="Arial" w:eastAsia="Times New Roman" w:hAnsi="Arial" w:cs="Arial"/>
                <w:b/>
              </w:rPr>
            </w:pPr>
          </w:p>
          <w:p w14:paraId="22020CB9" w14:textId="77777777" w:rsidR="00FD341B" w:rsidRPr="00707D79" w:rsidRDefault="00FD341B" w:rsidP="00F22FF8">
            <w:pPr>
              <w:overflowPunct w:val="0"/>
              <w:autoSpaceDE w:val="0"/>
              <w:autoSpaceDN w:val="0"/>
              <w:adjustRightInd w:val="0"/>
              <w:spacing w:after="0" w:line="240" w:lineRule="auto"/>
              <w:jc w:val="center"/>
              <w:rPr>
                <w:rFonts w:ascii="Arial" w:eastAsia="Times New Roman" w:hAnsi="Arial" w:cs="Arial"/>
                <w:b/>
              </w:rPr>
            </w:pPr>
            <w:r w:rsidRPr="00707D79">
              <w:rPr>
                <w:rFonts w:ascii="Arial" w:eastAsia="Times New Roman" w:hAnsi="Arial" w:cs="Arial"/>
                <w:b/>
              </w:rPr>
              <w:t>Job Purpose:</w:t>
            </w:r>
          </w:p>
        </w:tc>
        <w:tc>
          <w:tcPr>
            <w:tcW w:w="7056" w:type="dxa"/>
            <w:tcBorders>
              <w:top w:val="single" w:sz="4" w:space="0" w:color="auto"/>
              <w:left w:val="single" w:sz="4" w:space="0" w:color="auto"/>
              <w:bottom w:val="single" w:sz="4" w:space="0" w:color="auto"/>
              <w:right w:val="single" w:sz="4" w:space="0" w:color="auto"/>
            </w:tcBorders>
            <w:hideMark/>
          </w:tcPr>
          <w:p w14:paraId="43AED5A5" w14:textId="5FD2ABC0" w:rsidR="00F22FF8" w:rsidRPr="00844894" w:rsidRDefault="00844894" w:rsidP="00F540D1">
            <w:pPr>
              <w:overflowPunct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To assist the </w:t>
            </w:r>
            <w:r w:rsidR="005649F4">
              <w:rPr>
                <w:rFonts w:ascii="Arial" w:eastAsia="Times New Roman" w:hAnsi="Arial" w:cs="Arial"/>
              </w:rPr>
              <w:t xml:space="preserve">Ecommerce Manager &amp; Online Supervisor </w:t>
            </w:r>
            <w:r w:rsidR="00F22FF8">
              <w:rPr>
                <w:rFonts w:ascii="Arial" w:eastAsia="Times New Roman" w:hAnsi="Arial" w:cs="Arial"/>
              </w:rPr>
              <w:t>to ensure KPIs are achieved.</w:t>
            </w:r>
          </w:p>
        </w:tc>
      </w:tr>
    </w:tbl>
    <w:p w14:paraId="2F5FE05D" w14:textId="77777777" w:rsidR="0069635B" w:rsidRPr="00707D79" w:rsidRDefault="00E20333">
      <w:pPr>
        <w:rPr>
          <w:rFonts w:ascii="Arial" w:hAnsi="Arial" w:cs="Arial"/>
        </w:rPr>
      </w:pPr>
    </w:p>
    <w:p w14:paraId="04D61969" w14:textId="77777777" w:rsidR="001946F7" w:rsidRDefault="001946F7" w:rsidP="005C65B4">
      <w:pPr>
        <w:rPr>
          <w:rFonts w:ascii="Arial" w:eastAsia="Times New Roman" w:hAnsi="Arial" w:cs="Arial"/>
          <w:b/>
          <w:bCs/>
        </w:rPr>
      </w:pPr>
    </w:p>
    <w:p w14:paraId="249979D5" w14:textId="012BC85D" w:rsidR="00746229" w:rsidRPr="00707D79" w:rsidRDefault="00746229" w:rsidP="00EC1DF8">
      <w:pPr>
        <w:ind w:firstLine="720"/>
        <w:jc w:val="center"/>
        <w:rPr>
          <w:rFonts w:ascii="Arial" w:eastAsia="Times New Roman" w:hAnsi="Arial" w:cs="Arial"/>
          <w:b/>
          <w:bCs/>
        </w:rPr>
      </w:pPr>
      <w:r w:rsidRPr="00707D79">
        <w:rPr>
          <w:rFonts w:ascii="Arial" w:eastAsia="Times New Roman" w:hAnsi="Arial" w:cs="Arial"/>
          <w:b/>
          <w:bCs/>
        </w:rPr>
        <w:t>Position in Organisation</w:t>
      </w:r>
    </w:p>
    <w:p w14:paraId="56EC685F" w14:textId="71BF0882" w:rsidR="001946F7" w:rsidRDefault="001946F7">
      <w:pPr>
        <w:rPr>
          <w:rFonts w:ascii="Arial" w:hAnsi="Arial" w:cs="Arial"/>
        </w:rPr>
      </w:pPr>
    </w:p>
    <w:p w14:paraId="466CDDAD" w14:textId="762FE53B" w:rsidR="001946F7" w:rsidRPr="00707D79" w:rsidRDefault="005C65B4">
      <w:pPr>
        <w:rPr>
          <w:rFonts w:ascii="Arial" w:hAnsi="Arial" w:cs="Arial"/>
        </w:rPr>
      </w:pPr>
      <w:r>
        <w:rPr>
          <w:rFonts w:ascii="Arial" w:hAnsi="Arial" w:cs="Arial"/>
          <w:noProof/>
        </w:rPr>
        <w:drawing>
          <wp:inline distT="0" distB="0" distL="0" distR="0" wp14:anchorId="29E2001B" wp14:editId="6FF87C82">
            <wp:extent cx="5486400" cy="36004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pPr w:leftFromText="180" w:rightFromText="180" w:vertAnchor="text" w:horzAnchor="margin" w:tblpXSpec="center" w:tblpY="10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4"/>
        <w:gridCol w:w="6684"/>
      </w:tblGrid>
      <w:tr w:rsidR="004F4565" w:rsidRPr="00707D79" w14:paraId="6A251DA4" w14:textId="77777777" w:rsidTr="00144DC4">
        <w:trPr>
          <w:trHeight w:val="1266"/>
        </w:trPr>
        <w:tc>
          <w:tcPr>
            <w:tcW w:w="2814" w:type="dxa"/>
            <w:tcBorders>
              <w:top w:val="single" w:sz="4" w:space="0" w:color="auto"/>
              <w:left w:val="single" w:sz="4" w:space="0" w:color="auto"/>
              <w:bottom w:val="single" w:sz="4" w:space="0" w:color="auto"/>
              <w:right w:val="single" w:sz="4" w:space="0" w:color="auto"/>
            </w:tcBorders>
            <w:hideMark/>
          </w:tcPr>
          <w:p w14:paraId="59811588" w14:textId="77777777" w:rsidR="004F4565" w:rsidRPr="00707D79" w:rsidRDefault="004F4565" w:rsidP="00144DC4">
            <w:pPr>
              <w:keepNext/>
              <w:overflowPunct w:val="0"/>
              <w:autoSpaceDE w:val="0"/>
              <w:autoSpaceDN w:val="0"/>
              <w:adjustRightInd w:val="0"/>
              <w:spacing w:after="0" w:line="240" w:lineRule="auto"/>
              <w:outlineLvl w:val="0"/>
              <w:rPr>
                <w:rFonts w:ascii="Arial" w:eastAsia="Times New Roman" w:hAnsi="Arial" w:cs="Arial"/>
                <w:b/>
                <w:sz w:val="24"/>
                <w:szCs w:val="20"/>
              </w:rPr>
            </w:pPr>
          </w:p>
          <w:p w14:paraId="4823DA86" w14:textId="77777777" w:rsidR="004F4565" w:rsidRPr="00707D79" w:rsidRDefault="004F4565" w:rsidP="00144DC4">
            <w:pPr>
              <w:keepNext/>
              <w:overflowPunct w:val="0"/>
              <w:autoSpaceDE w:val="0"/>
              <w:autoSpaceDN w:val="0"/>
              <w:adjustRightInd w:val="0"/>
              <w:spacing w:after="0" w:line="240" w:lineRule="auto"/>
              <w:outlineLvl w:val="0"/>
              <w:rPr>
                <w:rFonts w:ascii="Arial" w:eastAsia="Times New Roman" w:hAnsi="Arial" w:cs="Arial"/>
                <w:b/>
                <w:szCs w:val="20"/>
              </w:rPr>
            </w:pPr>
            <w:r w:rsidRPr="00707D79">
              <w:rPr>
                <w:rFonts w:ascii="Arial" w:eastAsia="Times New Roman" w:hAnsi="Arial" w:cs="Arial"/>
                <w:b/>
                <w:sz w:val="24"/>
                <w:szCs w:val="20"/>
              </w:rPr>
              <w:t xml:space="preserve">Key Accountabilities </w:t>
            </w:r>
          </w:p>
        </w:tc>
        <w:tc>
          <w:tcPr>
            <w:tcW w:w="6684" w:type="dxa"/>
            <w:tcBorders>
              <w:top w:val="single" w:sz="4" w:space="0" w:color="auto"/>
              <w:left w:val="single" w:sz="4" w:space="0" w:color="auto"/>
              <w:bottom w:val="single" w:sz="4" w:space="0" w:color="auto"/>
              <w:right w:val="single" w:sz="4" w:space="0" w:color="auto"/>
            </w:tcBorders>
            <w:hideMark/>
          </w:tcPr>
          <w:p w14:paraId="22831189" w14:textId="77777777" w:rsidR="00EC5365" w:rsidRPr="002162A2" w:rsidRDefault="00891A16" w:rsidP="00EC5365">
            <w:pPr>
              <w:pStyle w:val="ListParagraph"/>
              <w:keepNext/>
              <w:numPr>
                <w:ilvl w:val="0"/>
                <w:numId w:val="5"/>
              </w:numPr>
              <w:overflowPunct w:val="0"/>
              <w:autoSpaceDE w:val="0"/>
              <w:autoSpaceDN w:val="0"/>
              <w:adjustRightInd w:val="0"/>
              <w:spacing w:after="0" w:line="240" w:lineRule="auto"/>
              <w:jc w:val="both"/>
              <w:outlineLvl w:val="2"/>
              <w:rPr>
                <w:rFonts w:ascii="Arial" w:eastAsia="Times New Roman" w:hAnsi="Arial" w:cs="Arial"/>
                <w:bCs/>
                <w:szCs w:val="20"/>
              </w:rPr>
            </w:pPr>
            <w:r w:rsidRPr="002162A2">
              <w:rPr>
                <w:rFonts w:ascii="Arial" w:eastAsia="Times New Roman" w:hAnsi="Arial" w:cs="Arial"/>
                <w:bCs/>
                <w:szCs w:val="20"/>
              </w:rPr>
              <w:t>List items for sale on online platforms</w:t>
            </w:r>
          </w:p>
          <w:p w14:paraId="194479DB" w14:textId="77777777" w:rsidR="00853840" w:rsidRPr="002162A2" w:rsidRDefault="00853840" w:rsidP="00EC5365">
            <w:pPr>
              <w:pStyle w:val="ListParagraph"/>
              <w:keepNext/>
              <w:numPr>
                <w:ilvl w:val="0"/>
                <w:numId w:val="5"/>
              </w:numPr>
              <w:overflowPunct w:val="0"/>
              <w:autoSpaceDE w:val="0"/>
              <w:autoSpaceDN w:val="0"/>
              <w:adjustRightInd w:val="0"/>
              <w:spacing w:after="0" w:line="240" w:lineRule="auto"/>
              <w:jc w:val="both"/>
              <w:outlineLvl w:val="2"/>
              <w:rPr>
                <w:rFonts w:ascii="Arial" w:eastAsia="Times New Roman" w:hAnsi="Arial" w:cs="Arial"/>
                <w:bCs/>
                <w:szCs w:val="20"/>
              </w:rPr>
            </w:pPr>
            <w:r w:rsidRPr="002162A2">
              <w:rPr>
                <w:rFonts w:ascii="Arial" w:eastAsia="Times New Roman" w:hAnsi="Arial" w:cs="Arial"/>
                <w:bCs/>
                <w:szCs w:val="20"/>
              </w:rPr>
              <w:t>Pack</w:t>
            </w:r>
            <w:r w:rsidR="00891A16" w:rsidRPr="002162A2">
              <w:rPr>
                <w:rFonts w:ascii="Arial" w:eastAsia="Times New Roman" w:hAnsi="Arial" w:cs="Arial"/>
                <w:bCs/>
                <w:szCs w:val="20"/>
              </w:rPr>
              <w:t xml:space="preserve"> and dispatch items sold via online platforms</w:t>
            </w:r>
          </w:p>
          <w:p w14:paraId="73038C2A" w14:textId="2C5A2740" w:rsidR="00853840" w:rsidRPr="002162A2" w:rsidRDefault="00853840" w:rsidP="00EC5365">
            <w:pPr>
              <w:pStyle w:val="ListParagraph"/>
              <w:keepNext/>
              <w:numPr>
                <w:ilvl w:val="0"/>
                <w:numId w:val="5"/>
              </w:numPr>
              <w:overflowPunct w:val="0"/>
              <w:autoSpaceDE w:val="0"/>
              <w:autoSpaceDN w:val="0"/>
              <w:adjustRightInd w:val="0"/>
              <w:spacing w:after="0" w:line="240" w:lineRule="auto"/>
              <w:jc w:val="both"/>
              <w:outlineLvl w:val="2"/>
              <w:rPr>
                <w:rFonts w:ascii="Arial" w:eastAsia="Times New Roman" w:hAnsi="Arial" w:cs="Arial"/>
                <w:bCs/>
                <w:szCs w:val="20"/>
              </w:rPr>
            </w:pPr>
            <w:r w:rsidRPr="002162A2">
              <w:rPr>
                <w:rFonts w:ascii="Arial" w:eastAsia="Times New Roman" w:hAnsi="Arial" w:cs="Arial"/>
                <w:bCs/>
                <w:szCs w:val="20"/>
              </w:rPr>
              <w:t xml:space="preserve">Maintain sales </w:t>
            </w:r>
            <w:r w:rsidR="00FF1695">
              <w:rPr>
                <w:rFonts w:ascii="Arial" w:eastAsia="Times New Roman" w:hAnsi="Arial" w:cs="Arial"/>
                <w:bCs/>
                <w:szCs w:val="20"/>
              </w:rPr>
              <w:t>process and procedures</w:t>
            </w:r>
            <w:r w:rsidRPr="002162A2">
              <w:rPr>
                <w:rFonts w:ascii="Arial" w:eastAsia="Times New Roman" w:hAnsi="Arial" w:cs="Arial"/>
                <w:bCs/>
                <w:szCs w:val="20"/>
              </w:rPr>
              <w:t xml:space="preserve"> (both </w:t>
            </w:r>
            <w:r w:rsidR="00891A16" w:rsidRPr="002162A2">
              <w:rPr>
                <w:rFonts w:ascii="Arial" w:eastAsia="Times New Roman" w:hAnsi="Arial" w:cs="Arial"/>
                <w:bCs/>
                <w:szCs w:val="20"/>
              </w:rPr>
              <w:t>internal and online</w:t>
            </w:r>
            <w:r w:rsidRPr="002162A2">
              <w:rPr>
                <w:rFonts w:ascii="Arial" w:eastAsia="Times New Roman" w:hAnsi="Arial" w:cs="Arial"/>
                <w:bCs/>
                <w:szCs w:val="20"/>
              </w:rPr>
              <w:t>)</w:t>
            </w:r>
          </w:p>
        </w:tc>
      </w:tr>
      <w:tr w:rsidR="00916D17" w:rsidRPr="00707D79" w14:paraId="59F9A207" w14:textId="77777777" w:rsidTr="00ED6437">
        <w:trPr>
          <w:trHeight w:val="2964"/>
        </w:trPr>
        <w:tc>
          <w:tcPr>
            <w:tcW w:w="2814" w:type="dxa"/>
            <w:tcBorders>
              <w:top w:val="single" w:sz="4" w:space="0" w:color="auto"/>
              <w:left w:val="single" w:sz="4" w:space="0" w:color="auto"/>
              <w:right w:val="single" w:sz="4" w:space="0" w:color="auto"/>
            </w:tcBorders>
          </w:tcPr>
          <w:p w14:paraId="2CEF1C7B" w14:textId="77777777" w:rsidR="00916D17" w:rsidRPr="00707D79" w:rsidRDefault="00916D17" w:rsidP="00144DC4">
            <w:pPr>
              <w:overflowPunct w:val="0"/>
              <w:autoSpaceDE w:val="0"/>
              <w:autoSpaceDN w:val="0"/>
              <w:adjustRightInd w:val="0"/>
              <w:spacing w:after="0" w:line="240" w:lineRule="auto"/>
              <w:jc w:val="both"/>
              <w:rPr>
                <w:rFonts w:ascii="Arial" w:eastAsia="Times New Roman" w:hAnsi="Arial" w:cs="Arial"/>
                <w:szCs w:val="20"/>
              </w:rPr>
            </w:pPr>
          </w:p>
          <w:p w14:paraId="6C2476D8" w14:textId="1E7854F9" w:rsidR="00916D17" w:rsidRPr="00707D79" w:rsidRDefault="00ED6437" w:rsidP="004F4565">
            <w:pPr>
              <w:pStyle w:val="ListParagraph"/>
              <w:numPr>
                <w:ilvl w:val="0"/>
                <w:numId w:val="4"/>
              </w:numPr>
              <w:overflowPunct w:val="0"/>
              <w:autoSpaceDE w:val="0"/>
              <w:autoSpaceDN w:val="0"/>
              <w:adjustRightInd w:val="0"/>
              <w:spacing w:after="0" w:line="240" w:lineRule="auto"/>
              <w:jc w:val="both"/>
              <w:rPr>
                <w:rFonts w:ascii="Arial" w:eastAsia="Times New Roman" w:hAnsi="Arial" w:cs="Arial"/>
                <w:b/>
                <w:szCs w:val="20"/>
              </w:rPr>
            </w:pPr>
            <w:r w:rsidRPr="00707D79">
              <w:rPr>
                <w:rFonts w:ascii="Arial" w:eastAsia="Times New Roman" w:hAnsi="Arial" w:cs="Arial"/>
                <w:b/>
                <w:szCs w:val="20"/>
              </w:rPr>
              <w:t xml:space="preserve">Preparation for </w:t>
            </w:r>
            <w:r w:rsidR="0055373A">
              <w:rPr>
                <w:rFonts w:ascii="Arial" w:eastAsia="Times New Roman" w:hAnsi="Arial" w:cs="Arial"/>
                <w:b/>
                <w:szCs w:val="20"/>
              </w:rPr>
              <w:t>Online</w:t>
            </w:r>
            <w:r w:rsidRPr="00707D79">
              <w:rPr>
                <w:rFonts w:ascii="Arial" w:eastAsia="Times New Roman" w:hAnsi="Arial" w:cs="Arial"/>
                <w:b/>
                <w:szCs w:val="20"/>
              </w:rPr>
              <w:t xml:space="preserve"> Sale</w:t>
            </w:r>
          </w:p>
        </w:tc>
        <w:tc>
          <w:tcPr>
            <w:tcW w:w="6684" w:type="dxa"/>
            <w:tcBorders>
              <w:top w:val="single" w:sz="4" w:space="0" w:color="auto"/>
              <w:left w:val="single" w:sz="4" w:space="0" w:color="auto"/>
              <w:right w:val="single" w:sz="4" w:space="0" w:color="auto"/>
            </w:tcBorders>
            <w:hideMark/>
          </w:tcPr>
          <w:p w14:paraId="4DF02658" w14:textId="77777777" w:rsidR="00916D17" w:rsidRPr="002162A2" w:rsidRDefault="00853840" w:rsidP="00755E96">
            <w:pPr>
              <w:pStyle w:val="ListParagraph"/>
              <w:keepNext/>
              <w:numPr>
                <w:ilvl w:val="0"/>
                <w:numId w:val="5"/>
              </w:numPr>
              <w:overflowPunct w:val="0"/>
              <w:autoSpaceDE w:val="0"/>
              <w:autoSpaceDN w:val="0"/>
              <w:adjustRightInd w:val="0"/>
              <w:spacing w:after="0" w:line="240" w:lineRule="auto"/>
              <w:jc w:val="both"/>
              <w:outlineLvl w:val="2"/>
              <w:rPr>
                <w:rFonts w:ascii="Arial" w:eastAsia="Times New Roman" w:hAnsi="Arial" w:cs="Arial"/>
                <w:bCs/>
                <w:szCs w:val="20"/>
              </w:rPr>
            </w:pPr>
            <w:r w:rsidRPr="002162A2">
              <w:rPr>
                <w:rFonts w:ascii="Arial" w:eastAsia="Times New Roman" w:hAnsi="Arial" w:cs="Arial"/>
                <w:szCs w:val="20"/>
              </w:rPr>
              <w:t>S</w:t>
            </w:r>
            <w:r w:rsidR="00916D17" w:rsidRPr="002162A2">
              <w:rPr>
                <w:rFonts w:ascii="Arial" w:eastAsia="Times New Roman" w:hAnsi="Arial" w:cs="Arial"/>
                <w:szCs w:val="20"/>
              </w:rPr>
              <w:t xml:space="preserve">elect high value items for </w:t>
            </w:r>
            <w:r w:rsidR="00891A16" w:rsidRPr="002162A2">
              <w:rPr>
                <w:rFonts w:ascii="Arial" w:eastAsia="Times New Roman" w:hAnsi="Arial" w:cs="Arial"/>
                <w:szCs w:val="20"/>
              </w:rPr>
              <w:t>online</w:t>
            </w:r>
            <w:r w:rsidR="00916D17" w:rsidRPr="002162A2">
              <w:rPr>
                <w:rFonts w:ascii="Arial" w:eastAsia="Times New Roman" w:hAnsi="Arial" w:cs="Arial"/>
                <w:szCs w:val="20"/>
              </w:rPr>
              <w:t xml:space="preserve"> sal</w:t>
            </w:r>
            <w:r w:rsidR="00EC5365" w:rsidRPr="002162A2">
              <w:rPr>
                <w:rFonts w:ascii="Arial" w:eastAsia="Times New Roman" w:hAnsi="Arial" w:cs="Arial"/>
                <w:szCs w:val="20"/>
              </w:rPr>
              <w:t>e</w:t>
            </w:r>
            <w:r w:rsidR="00891A16" w:rsidRPr="002162A2">
              <w:rPr>
                <w:rFonts w:ascii="Arial" w:eastAsia="Times New Roman" w:hAnsi="Arial" w:cs="Arial"/>
                <w:szCs w:val="20"/>
              </w:rPr>
              <w:t>s</w:t>
            </w:r>
            <w:r w:rsidR="00EC5365" w:rsidRPr="002162A2">
              <w:rPr>
                <w:rFonts w:ascii="Arial" w:eastAsia="Times New Roman" w:hAnsi="Arial" w:cs="Arial"/>
                <w:szCs w:val="20"/>
              </w:rPr>
              <w:t xml:space="preserve"> from the All Aboard warehouse and received shop stock</w:t>
            </w:r>
            <w:r w:rsidR="00916D17" w:rsidRPr="002162A2">
              <w:rPr>
                <w:rFonts w:ascii="Arial" w:eastAsia="Times New Roman" w:hAnsi="Arial" w:cs="Arial"/>
                <w:bCs/>
                <w:szCs w:val="20"/>
              </w:rPr>
              <w:t xml:space="preserve"> </w:t>
            </w:r>
          </w:p>
          <w:p w14:paraId="10FBCAC6" w14:textId="77777777" w:rsidR="00916D17" w:rsidRPr="002162A2" w:rsidRDefault="00853840" w:rsidP="00755E96">
            <w:pPr>
              <w:pStyle w:val="ListParagraph"/>
              <w:keepNext/>
              <w:numPr>
                <w:ilvl w:val="0"/>
                <w:numId w:val="5"/>
              </w:numPr>
              <w:overflowPunct w:val="0"/>
              <w:autoSpaceDE w:val="0"/>
              <w:autoSpaceDN w:val="0"/>
              <w:adjustRightInd w:val="0"/>
              <w:spacing w:after="0" w:line="240" w:lineRule="auto"/>
              <w:jc w:val="both"/>
              <w:outlineLvl w:val="2"/>
              <w:rPr>
                <w:rFonts w:ascii="Arial" w:eastAsia="Times New Roman" w:hAnsi="Arial" w:cs="Arial"/>
                <w:bCs/>
                <w:szCs w:val="20"/>
              </w:rPr>
            </w:pPr>
            <w:r w:rsidRPr="002162A2">
              <w:rPr>
                <w:rFonts w:ascii="Arial" w:eastAsia="Times New Roman" w:hAnsi="Arial" w:cs="Arial"/>
                <w:bCs/>
                <w:szCs w:val="20"/>
              </w:rPr>
              <w:t>R</w:t>
            </w:r>
            <w:r w:rsidR="00916D17" w:rsidRPr="002162A2">
              <w:rPr>
                <w:rFonts w:ascii="Arial" w:eastAsia="Times New Roman" w:hAnsi="Arial" w:cs="Arial"/>
                <w:bCs/>
                <w:szCs w:val="20"/>
              </w:rPr>
              <w:t>esearch item to know its true value to the Charity and consult with Manager</w:t>
            </w:r>
          </w:p>
          <w:p w14:paraId="269EC860" w14:textId="77777777" w:rsidR="00916D17" w:rsidRPr="002162A2" w:rsidRDefault="00853840" w:rsidP="00755E96">
            <w:pPr>
              <w:pStyle w:val="ListParagraph"/>
              <w:numPr>
                <w:ilvl w:val="0"/>
                <w:numId w:val="5"/>
              </w:numPr>
              <w:overflowPunct w:val="0"/>
              <w:autoSpaceDE w:val="0"/>
              <w:autoSpaceDN w:val="0"/>
              <w:adjustRightInd w:val="0"/>
              <w:spacing w:after="0" w:line="240" w:lineRule="auto"/>
              <w:jc w:val="both"/>
              <w:rPr>
                <w:rFonts w:ascii="Arial" w:eastAsia="Times New Roman" w:hAnsi="Arial" w:cs="Arial"/>
                <w:bCs/>
                <w:szCs w:val="20"/>
              </w:rPr>
            </w:pPr>
            <w:r w:rsidRPr="002162A2">
              <w:rPr>
                <w:rFonts w:ascii="Arial" w:eastAsia="Times New Roman" w:hAnsi="Arial" w:cs="Arial"/>
                <w:szCs w:val="20"/>
              </w:rPr>
              <w:t>P</w:t>
            </w:r>
            <w:r w:rsidR="00916D17" w:rsidRPr="002162A2">
              <w:rPr>
                <w:rFonts w:ascii="Arial" w:eastAsia="Times New Roman" w:hAnsi="Arial" w:cs="Arial"/>
                <w:szCs w:val="20"/>
              </w:rPr>
              <w:t>repare stock to the standard necessary for sale</w:t>
            </w:r>
            <w:r w:rsidR="00EC5365" w:rsidRPr="002162A2">
              <w:rPr>
                <w:rFonts w:ascii="Arial" w:eastAsia="Times New Roman" w:hAnsi="Arial" w:cs="Arial"/>
                <w:szCs w:val="20"/>
              </w:rPr>
              <w:t xml:space="preserve"> where appropriate (eg steam, polish, repair)</w:t>
            </w:r>
          </w:p>
          <w:p w14:paraId="3479D86D" w14:textId="77777777" w:rsidR="00916D17" w:rsidRPr="002162A2" w:rsidRDefault="00891A16" w:rsidP="00755E96">
            <w:pPr>
              <w:pStyle w:val="ListParagraph"/>
              <w:keepNext/>
              <w:numPr>
                <w:ilvl w:val="0"/>
                <w:numId w:val="5"/>
              </w:numPr>
              <w:overflowPunct w:val="0"/>
              <w:autoSpaceDE w:val="0"/>
              <w:autoSpaceDN w:val="0"/>
              <w:adjustRightInd w:val="0"/>
              <w:spacing w:after="0" w:line="240" w:lineRule="auto"/>
              <w:jc w:val="both"/>
              <w:outlineLvl w:val="2"/>
              <w:rPr>
                <w:rFonts w:ascii="Arial" w:eastAsia="Times New Roman" w:hAnsi="Arial" w:cs="Arial"/>
                <w:bCs/>
                <w:strike/>
                <w:szCs w:val="20"/>
              </w:rPr>
            </w:pPr>
            <w:r w:rsidRPr="002162A2">
              <w:rPr>
                <w:rFonts w:ascii="Arial" w:eastAsia="Times New Roman" w:hAnsi="Arial" w:cs="Arial"/>
                <w:bCs/>
                <w:szCs w:val="20"/>
              </w:rPr>
              <w:t xml:space="preserve">Agree with line </w:t>
            </w:r>
            <w:r w:rsidR="00CA3C43" w:rsidRPr="002162A2">
              <w:rPr>
                <w:rFonts w:ascii="Arial" w:eastAsia="Times New Roman" w:hAnsi="Arial" w:cs="Arial"/>
                <w:bCs/>
                <w:szCs w:val="20"/>
              </w:rPr>
              <w:t>M</w:t>
            </w:r>
            <w:r w:rsidRPr="002162A2">
              <w:rPr>
                <w:rFonts w:ascii="Arial" w:eastAsia="Times New Roman" w:hAnsi="Arial" w:cs="Arial"/>
                <w:bCs/>
                <w:szCs w:val="20"/>
              </w:rPr>
              <w:t>anager</w:t>
            </w:r>
            <w:r w:rsidR="00755E96" w:rsidRPr="002162A2">
              <w:rPr>
                <w:rFonts w:ascii="Arial" w:eastAsia="Times New Roman" w:hAnsi="Arial" w:cs="Arial"/>
                <w:bCs/>
                <w:szCs w:val="20"/>
              </w:rPr>
              <w:t xml:space="preserve"> </w:t>
            </w:r>
            <w:r w:rsidRPr="002162A2">
              <w:rPr>
                <w:rFonts w:ascii="Arial" w:eastAsia="Times New Roman" w:hAnsi="Arial" w:cs="Arial"/>
                <w:bCs/>
                <w:szCs w:val="20"/>
              </w:rPr>
              <w:t>the most appropriate</w:t>
            </w:r>
            <w:r w:rsidR="00AE708D" w:rsidRPr="002162A2">
              <w:rPr>
                <w:rFonts w:ascii="Arial" w:eastAsia="Times New Roman" w:hAnsi="Arial" w:cs="Arial"/>
                <w:bCs/>
                <w:szCs w:val="20"/>
              </w:rPr>
              <w:t xml:space="preserve"> sales</w:t>
            </w:r>
            <w:r w:rsidRPr="002162A2">
              <w:rPr>
                <w:rFonts w:ascii="Arial" w:eastAsia="Times New Roman" w:hAnsi="Arial" w:cs="Arial"/>
                <w:bCs/>
                <w:szCs w:val="20"/>
              </w:rPr>
              <w:t xml:space="preserve"> method .(ie Auction or Buy It Now) </w:t>
            </w:r>
            <w:r w:rsidR="00AE708D" w:rsidRPr="002162A2">
              <w:rPr>
                <w:rFonts w:ascii="Arial" w:eastAsia="Times New Roman" w:hAnsi="Arial" w:cs="Arial"/>
                <w:bCs/>
                <w:szCs w:val="20"/>
              </w:rPr>
              <w:t>and online</w:t>
            </w:r>
            <w:r w:rsidR="002162A2">
              <w:rPr>
                <w:rFonts w:ascii="Arial" w:eastAsia="Times New Roman" w:hAnsi="Arial" w:cs="Arial"/>
                <w:bCs/>
                <w:szCs w:val="20"/>
              </w:rPr>
              <w:t xml:space="preserve"> platform for an item</w:t>
            </w:r>
          </w:p>
          <w:p w14:paraId="4170A75D" w14:textId="77777777" w:rsidR="00916D17" w:rsidRPr="002162A2" w:rsidRDefault="00853840" w:rsidP="00755E96">
            <w:pPr>
              <w:pStyle w:val="ListParagraph"/>
              <w:keepNext/>
              <w:numPr>
                <w:ilvl w:val="0"/>
                <w:numId w:val="5"/>
              </w:numPr>
              <w:overflowPunct w:val="0"/>
              <w:autoSpaceDE w:val="0"/>
              <w:autoSpaceDN w:val="0"/>
              <w:adjustRightInd w:val="0"/>
              <w:spacing w:after="0" w:line="240" w:lineRule="auto"/>
              <w:jc w:val="both"/>
              <w:outlineLvl w:val="2"/>
              <w:rPr>
                <w:rFonts w:ascii="Arial" w:eastAsia="Times New Roman" w:hAnsi="Arial" w:cs="Arial"/>
                <w:bCs/>
                <w:szCs w:val="20"/>
              </w:rPr>
            </w:pPr>
            <w:r w:rsidRPr="002162A2">
              <w:rPr>
                <w:rFonts w:ascii="Arial" w:eastAsia="Times New Roman" w:hAnsi="Arial" w:cs="Arial"/>
                <w:bCs/>
                <w:szCs w:val="20"/>
              </w:rPr>
              <w:t>P</w:t>
            </w:r>
            <w:r w:rsidR="00916D17" w:rsidRPr="002162A2">
              <w:rPr>
                <w:rFonts w:ascii="Arial" w:eastAsia="Times New Roman" w:hAnsi="Arial" w:cs="Arial"/>
                <w:bCs/>
                <w:szCs w:val="20"/>
              </w:rPr>
              <w:t>hotograph items and upload them onto website</w:t>
            </w:r>
          </w:p>
          <w:p w14:paraId="19D1657E" w14:textId="77777777" w:rsidR="00916D17" w:rsidRPr="002162A2" w:rsidRDefault="00853840" w:rsidP="00755E96">
            <w:pPr>
              <w:pStyle w:val="ListParagraph"/>
              <w:keepNext/>
              <w:numPr>
                <w:ilvl w:val="0"/>
                <w:numId w:val="5"/>
              </w:numPr>
              <w:overflowPunct w:val="0"/>
              <w:autoSpaceDE w:val="0"/>
              <w:autoSpaceDN w:val="0"/>
              <w:adjustRightInd w:val="0"/>
              <w:spacing w:after="0" w:line="240" w:lineRule="auto"/>
              <w:jc w:val="both"/>
              <w:outlineLvl w:val="2"/>
              <w:rPr>
                <w:rFonts w:ascii="Arial" w:eastAsia="Times New Roman" w:hAnsi="Arial" w:cs="Arial"/>
                <w:bCs/>
                <w:szCs w:val="20"/>
              </w:rPr>
            </w:pPr>
            <w:r w:rsidRPr="002162A2">
              <w:rPr>
                <w:rFonts w:ascii="Arial" w:eastAsia="Times New Roman" w:hAnsi="Arial" w:cs="Arial"/>
                <w:bCs/>
                <w:szCs w:val="20"/>
              </w:rPr>
              <w:t>W</w:t>
            </w:r>
            <w:r w:rsidR="00916D17" w:rsidRPr="002162A2">
              <w:rPr>
                <w:rFonts w:ascii="Arial" w:eastAsia="Times New Roman" w:hAnsi="Arial" w:cs="Arial"/>
                <w:bCs/>
                <w:szCs w:val="20"/>
              </w:rPr>
              <w:t>eigh and measure, as appropriate, to provide accurate and detailed information on website listing</w:t>
            </w:r>
          </w:p>
          <w:p w14:paraId="112F49ED" w14:textId="77777777" w:rsidR="00755E96" w:rsidRPr="002162A2" w:rsidRDefault="00755E96" w:rsidP="00755E96">
            <w:pPr>
              <w:pStyle w:val="ListParagraph"/>
              <w:keepNext/>
              <w:numPr>
                <w:ilvl w:val="0"/>
                <w:numId w:val="5"/>
              </w:numPr>
              <w:overflowPunct w:val="0"/>
              <w:autoSpaceDE w:val="0"/>
              <w:autoSpaceDN w:val="0"/>
              <w:adjustRightInd w:val="0"/>
              <w:spacing w:after="0" w:line="240" w:lineRule="auto"/>
              <w:jc w:val="both"/>
              <w:outlineLvl w:val="2"/>
              <w:rPr>
                <w:rFonts w:ascii="Arial" w:eastAsia="Times New Roman" w:hAnsi="Arial" w:cs="Arial"/>
                <w:bCs/>
                <w:szCs w:val="20"/>
              </w:rPr>
            </w:pPr>
            <w:r w:rsidRPr="002162A2">
              <w:rPr>
                <w:rFonts w:ascii="Arial" w:eastAsia="Times New Roman" w:hAnsi="Arial" w:cs="Arial"/>
                <w:bCs/>
                <w:szCs w:val="20"/>
              </w:rPr>
              <w:t>Maintain postage resources and keep postage areas tidy and organised</w:t>
            </w:r>
          </w:p>
          <w:p w14:paraId="5E33B095" w14:textId="77777777" w:rsidR="00ED6437" w:rsidRPr="002162A2" w:rsidRDefault="00853840" w:rsidP="00755E96">
            <w:pPr>
              <w:pStyle w:val="ListParagraph"/>
              <w:keepNext/>
              <w:numPr>
                <w:ilvl w:val="0"/>
                <w:numId w:val="5"/>
              </w:numPr>
              <w:overflowPunct w:val="0"/>
              <w:autoSpaceDE w:val="0"/>
              <w:autoSpaceDN w:val="0"/>
              <w:adjustRightInd w:val="0"/>
              <w:spacing w:after="0" w:line="240" w:lineRule="auto"/>
              <w:jc w:val="both"/>
              <w:outlineLvl w:val="2"/>
              <w:rPr>
                <w:rFonts w:ascii="Arial" w:eastAsia="Times New Roman" w:hAnsi="Arial" w:cs="Arial"/>
                <w:bCs/>
                <w:szCs w:val="20"/>
              </w:rPr>
            </w:pPr>
            <w:r w:rsidRPr="002162A2">
              <w:rPr>
                <w:rFonts w:ascii="Arial" w:eastAsia="Times New Roman" w:hAnsi="Arial" w:cs="Arial"/>
                <w:bCs/>
                <w:szCs w:val="20"/>
              </w:rPr>
              <w:t>E</w:t>
            </w:r>
            <w:r w:rsidR="00ED6437" w:rsidRPr="002162A2">
              <w:rPr>
                <w:rFonts w:ascii="Arial" w:eastAsia="Times New Roman" w:hAnsi="Arial" w:cs="Arial"/>
                <w:bCs/>
                <w:szCs w:val="20"/>
              </w:rPr>
              <w:t>stablish delivery costs of bulky/heavy items to include on listing</w:t>
            </w:r>
          </w:p>
          <w:p w14:paraId="000A39C5" w14:textId="77777777" w:rsidR="00916D17" w:rsidRPr="002162A2" w:rsidRDefault="00853840" w:rsidP="00755E96">
            <w:pPr>
              <w:pStyle w:val="ListParagraph"/>
              <w:keepNext/>
              <w:numPr>
                <w:ilvl w:val="0"/>
                <w:numId w:val="5"/>
              </w:numPr>
              <w:overflowPunct w:val="0"/>
              <w:autoSpaceDE w:val="0"/>
              <w:autoSpaceDN w:val="0"/>
              <w:adjustRightInd w:val="0"/>
              <w:spacing w:after="0" w:line="240" w:lineRule="auto"/>
              <w:jc w:val="both"/>
              <w:outlineLvl w:val="2"/>
              <w:rPr>
                <w:rFonts w:ascii="Arial" w:eastAsia="Times New Roman" w:hAnsi="Arial" w:cs="Arial"/>
                <w:bCs/>
                <w:szCs w:val="20"/>
              </w:rPr>
            </w:pPr>
            <w:r w:rsidRPr="002162A2">
              <w:rPr>
                <w:rFonts w:ascii="Arial" w:eastAsia="Times New Roman" w:hAnsi="Arial" w:cs="Arial"/>
                <w:bCs/>
                <w:szCs w:val="20"/>
              </w:rPr>
              <w:t>L</w:t>
            </w:r>
            <w:r w:rsidR="00916D17" w:rsidRPr="002162A2">
              <w:rPr>
                <w:rFonts w:ascii="Arial" w:eastAsia="Times New Roman" w:hAnsi="Arial" w:cs="Arial"/>
                <w:bCs/>
                <w:szCs w:val="20"/>
              </w:rPr>
              <w:t xml:space="preserve">ist </w:t>
            </w:r>
            <w:r w:rsidR="00AE708D" w:rsidRPr="002162A2">
              <w:rPr>
                <w:rFonts w:ascii="Arial" w:eastAsia="Times New Roman" w:hAnsi="Arial" w:cs="Arial"/>
                <w:bCs/>
                <w:szCs w:val="20"/>
              </w:rPr>
              <w:t>item online</w:t>
            </w:r>
          </w:p>
          <w:p w14:paraId="2356F4CA" w14:textId="77777777" w:rsidR="00755E96" w:rsidRPr="002162A2" w:rsidRDefault="00755E96" w:rsidP="00755E96">
            <w:pPr>
              <w:numPr>
                <w:ilvl w:val="0"/>
                <w:numId w:val="5"/>
              </w:numPr>
              <w:overflowPunct w:val="0"/>
              <w:autoSpaceDE w:val="0"/>
              <w:autoSpaceDN w:val="0"/>
              <w:adjustRightInd w:val="0"/>
              <w:spacing w:after="0" w:line="240" w:lineRule="auto"/>
              <w:jc w:val="both"/>
              <w:rPr>
                <w:rFonts w:ascii="Arial" w:eastAsia="Times New Roman" w:hAnsi="Arial" w:cs="Arial"/>
                <w:szCs w:val="20"/>
              </w:rPr>
            </w:pPr>
            <w:r w:rsidRPr="002162A2">
              <w:rPr>
                <w:rFonts w:ascii="Arial" w:eastAsia="Times New Roman" w:hAnsi="Arial" w:cs="Arial"/>
                <w:szCs w:val="20"/>
              </w:rPr>
              <w:t>Minimise returns by ensuring quality of stock and product listings are accurately reflected online</w:t>
            </w:r>
          </w:p>
        </w:tc>
      </w:tr>
      <w:tr w:rsidR="00ED6437" w:rsidRPr="00707D79" w14:paraId="2C14E288" w14:textId="77777777" w:rsidTr="00144DC4">
        <w:tc>
          <w:tcPr>
            <w:tcW w:w="2814" w:type="dxa"/>
            <w:tcBorders>
              <w:top w:val="single" w:sz="4" w:space="0" w:color="auto"/>
              <w:left w:val="single" w:sz="4" w:space="0" w:color="auto"/>
              <w:bottom w:val="single" w:sz="4" w:space="0" w:color="auto"/>
              <w:right w:val="single" w:sz="4" w:space="0" w:color="auto"/>
            </w:tcBorders>
          </w:tcPr>
          <w:p w14:paraId="58C9DA4E" w14:textId="77777777" w:rsidR="00486CEB" w:rsidRPr="00707D79" w:rsidRDefault="00486CEB" w:rsidP="00486CEB">
            <w:pPr>
              <w:pStyle w:val="ListParagraph"/>
              <w:overflowPunct w:val="0"/>
              <w:autoSpaceDE w:val="0"/>
              <w:autoSpaceDN w:val="0"/>
              <w:adjustRightInd w:val="0"/>
              <w:spacing w:after="0" w:line="240" w:lineRule="auto"/>
              <w:jc w:val="both"/>
              <w:rPr>
                <w:rFonts w:ascii="Arial" w:eastAsia="Times New Roman" w:hAnsi="Arial" w:cs="Arial"/>
                <w:b/>
                <w:szCs w:val="20"/>
              </w:rPr>
            </w:pPr>
          </w:p>
          <w:p w14:paraId="52C8D487" w14:textId="20CC2505" w:rsidR="00ED6437" w:rsidRPr="00707D79" w:rsidRDefault="00755E96" w:rsidP="00ED6437">
            <w:pPr>
              <w:pStyle w:val="ListParagraph"/>
              <w:numPr>
                <w:ilvl w:val="0"/>
                <w:numId w:val="4"/>
              </w:numPr>
              <w:overflowPunct w:val="0"/>
              <w:autoSpaceDE w:val="0"/>
              <w:autoSpaceDN w:val="0"/>
              <w:adjustRightInd w:val="0"/>
              <w:spacing w:after="0" w:line="240" w:lineRule="auto"/>
              <w:jc w:val="both"/>
              <w:rPr>
                <w:rFonts w:ascii="Arial" w:eastAsia="Times New Roman" w:hAnsi="Arial" w:cs="Arial"/>
                <w:b/>
                <w:szCs w:val="20"/>
              </w:rPr>
            </w:pPr>
            <w:r>
              <w:rPr>
                <w:rFonts w:ascii="Arial" w:eastAsia="Times New Roman" w:hAnsi="Arial" w:cs="Arial"/>
                <w:b/>
                <w:szCs w:val="20"/>
              </w:rPr>
              <w:t>After</w:t>
            </w:r>
            <w:r w:rsidR="00ED6437" w:rsidRPr="00707D79">
              <w:rPr>
                <w:rFonts w:ascii="Arial" w:eastAsia="Times New Roman" w:hAnsi="Arial" w:cs="Arial"/>
                <w:b/>
                <w:szCs w:val="20"/>
              </w:rPr>
              <w:t xml:space="preserve"> </w:t>
            </w:r>
            <w:r w:rsidR="0055373A">
              <w:rPr>
                <w:rFonts w:ascii="Arial" w:eastAsia="Times New Roman" w:hAnsi="Arial" w:cs="Arial"/>
                <w:b/>
                <w:szCs w:val="20"/>
              </w:rPr>
              <w:t>Online</w:t>
            </w:r>
            <w:r w:rsidR="00ED6437" w:rsidRPr="00707D79">
              <w:rPr>
                <w:rFonts w:ascii="Arial" w:eastAsia="Times New Roman" w:hAnsi="Arial" w:cs="Arial"/>
                <w:b/>
                <w:szCs w:val="20"/>
              </w:rPr>
              <w:t xml:space="preserve"> Sale</w:t>
            </w:r>
          </w:p>
        </w:tc>
        <w:tc>
          <w:tcPr>
            <w:tcW w:w="6684" w:type="dxa"/>
            <w:tcBorders>
              <w:top w:val="single" w:sz="4" w:space="0" w:color="auto"/>
              <w:left w:val="single" w:sz="4" w:space="0" w:color="auto"/>
              <w:bottom w:val="single" w:sz="4" w:space="0" w:color="auto"/>
              <w:right w:val="single" w:sz="4" w:space="0" w:color="auto"/>
            </w:tcBorders>
          </w:tcPr>
          <w:p w14:paraId="7D8E11FC" w14:textId="77777777" w:rsidR="00ED6437" w:rsidRPr="00707D79" w:rsidRDefault="00AE708D" w:rsidP="004F4565">
            <w:pPr>
              <w:numPr>
                <w:ilvl w:val="0"/>
                <w:numId w:val="2"/>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When required p</w:t>
            </w:r>
            <w:r w:rsidR="00ED6437" w:rsidRPr="00707D79">
              <w:rPr>
                <w:rFonts w:ascii="Arial" w:eastAsia="Times New Roman" w:hAnsi="Arial" w:cs="Arial"/>
                <w:szCs w:val="20"/>
              </w:rPr>
              <w:t>ack item ready for shipping</w:t>
            </w:r>
            <w:r w:rsidR="001737A3" w:rsidRPr="00707D79">
              <w:rPr>
                <w:rFonts w:ascii="Arial" w:eastAsia="Times New Roman" w:hAnsi="Arial" w:cs="Arial"/>
                <w:szCs w:val="20"/>
              </w:rPr>
              <w:t>, so item is not damaged in transit</w:t>
            </w:r>
          </w:p>
          <w:p w14:paraId="4E54F3AC" w14:textId="77777777" w:rsidR="001737A3" w:rsidRPr="002162A2" w:rsidRDefault="00853840" w:rsidP="002162A2">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707D79">
              <w:rPr>
                <w:rFonts w:ascii="Arial" w:eastAsia="Times New Roman" w:hAnsi="Arial" w:cs="Arial"/>
                <w:szCs w:val="20"/>
              </w:rPr>
              <w:t>C</w:t>
            </w:r>
            <w:r w:rsidR="00ED6437" w:rsidRPr="00707D79">
              <w:rPr>
                <w:rFonts w:ascii="Arial" w:eastAsia="Times New Roman" w:hAnsi="Arial" w:cs="Arial"/>
                <w:szCs w:val="20"/>
              </w:rPr>
              <w:t>omplete the courier’s shipping forms</w:t>
            </w:r>
            <w:r w:rsidR="001737A3" w:rsidRPr="00707D79">
              <w:rPr>
                <w:rFonts w:ascii="Arial" w:eastAsia="Times New Roman" w:hAnsi="Arial" w:cs="Arial"/>
                <w:szCs w:val="20"/>
              </w:rPr>
              <w:t xml:space="preserve"> and liaise with courier</w:t>
            </w:r>
          </w:p>
        </w:tc>
      </w:tr>
      <w:tr w:rsidR="004F4565" w:rsidRPr="00707D79" w14:paraId="3A7056D5" w14:textId="77777777" w:rsidTr="00144DC4">
        <w:tc>
          <w:tcPr>
            <w:tcW w:w="2814" w:type="dxa"/>
            <w:tcBorders>
              <w:top w:val="single" w:sz="4" w:space="0" w:color="auto"/>
              <w:left w:val="single" w:sz="4" w:space="0" w:color="auto"/>
              <w:bottom w:val="single" w:sz="4" w:space="0" w:color="auto"/>
              <w:right w:val="single" w:sz="4" w:space="0" w:color="auto"/>
            </w:tcBorders>
            <w:hideMark/>
          </w:tcPr>
          <w:p w14:paraId="3843351A" w14:textId="77777777" w:rsidR="00AD521A" w:rsidRPr="00707D79" w:rsidRDefault="00AD521A" w:rsidP="00AD521A">
            <w:pPr>
              <w:pStyle w:val="ListParagraph"/>
              <w:overflowPunct w:val="0"/>
              <w:autoSpaceDE w:val="0"/>
              <w:autoSpaceDN w:val="0"/>
              <w:adjustRightInd w:val="0"/>
              <w:spacing w:after="0" w:line="240" w:lineRule="auto"/>
              <w:jc w:val="both"/>
              <w:rPr>
                <w:rFonts w:ascii="Arial" w:eastAsia="Times New Roman" w:hAnsi="Arial" w:cs="Arial"/>
                <w:b/>
                <w:szCs w:val="20"/>
              </w:rPr>
            </w:pPr>
          </w:p>
          <w:p w14:paraId="0558FB0B" w14:textId="77777777" w:rsidR="004F4565" w:rsidRPr="00707D79" w:rsidRDefault="004F4565" w:rsidP="00AD521A">
            <w:pPr>
              <w:pStyle w:val="ListParagraph"/>
              <w:numPr>
                <w:ilvl w:val="0"/>
                <w:numId w:val="4"/>
              </w:numPr>
              <w:overflowPunct w:val="0"/>
              <w:autoSpaceDE w:val="0"/>
              <w:autoSpaceDN w:val="0"/>
              <w:adjustRightInd w:val="0"/>
              <w:spacing w:after="0" w:line="240" w:lineRule="auto"/>
              <w:jc w:val="both"/>
              <w:rPr>
                <w:rFonts w:ascii="Arial" w:eastAsia="Times New Roman" w:hAnsi="Arial" w:cs="Arial"/>
                <w:b/>
                <w:szCs w:val="20"/>
              </w:rPr>
            </w:pPr>
            <w:r w:rsidRPr="00707D79">
              <w:rPr>
                <w:rFonts w:ascii="Arial" w:eastAsia="Times New Roman" w:hAnsi="Arial" w:cs="Arial"/>
                <w:b/>
                <w:szCs w:val="20"/>
              </w:rPr>
              <w:t>Customer Service</w:t>
            </w:r>
          </w:p>
        </w:tc>
        <w:tc>
          <w:tcPr>
            <w:tcW w:w="6684" w:type="dxa"/>
            <w:tcBorders>
              <w:top w:val="single" w:sz="4" w:space="0" w:color="auto"/>
              <w:left w:val="single" w:sz="4" w:space="0" w:color="auto"/>
              <w:bottom w:val="single" w:sz="4" w:space="0" w:color="auto"/>
              <w:right w:val="single" w:sz="4" w:space="0" w:color="auto"/>
            </w:tcBorders>
          </w:tcPr>
          <w:p w14:paraId="41A38B3F" w14:textId="77777777" w:rsidR="00755E96" w:rsidRDefault="00755E96" w:rsidP="004F4565">
            <w:pPr>
              <w:numPr>
                <w:ilvl w:val="0"/>
                <w:numId w:val="2"/>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Answer shop queries</w:t>
            </w:r>
          </w:p>
          <w:p w14:paraId="3A21B6D8" w14:textId="77777777" w:rsidR="004F4565" w:rsidRPr="00755E96" w:rsidRDefault="00AD521A" w:rsidP="00755E96">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707D79">
              <w:rPr>
                <w:rFonts w:ascii="Arial" w:eastAsia="Times New Roman" w:hAnsi="Arial" w:cs="Arial"/>
                <w:szCs w:val="20"/>
              </w:rPr>
              <w:t>Answer cust</w:t>
            </w:r>
            <w:r w:rsidR="00755E96">
              <w:rPr>
                <w:rFonts w:ascii="Arial" w:eastAsia="Times New Roman" w:hAnsi="Arial" w:cs="Arial"/>
                <w:szCs w:val="20"/>
              </w:rPr>
              <w:t>omer queries by phone or email</w:t>
            </w:r>
            <w:r w:rsidR="00892594">
              <w:rPr>
                <w:rFonts w:ascii="Arial" w:eastAsia="Times New Roman" w:hAnsi="Arial" w:cs="Arial"/>
                <w:szCs w:val="20"/>
              </w:rPr>
              <w:t xml:space="preserve"> at M</w:t>
            </w:r>
            <w:r w:rsidR="00755E96">
              <w:rPr>
                <w:rFonts w:ascii="Arial" w:eastAsia="Times New Roman" w:hAnsi="Arial" w:cs="Arial"/>
                <w:szCs w:val="20"/>
              </w:rPr>
              <w:t>anager’s request</w:t>
            </w:r>
          </w:p>
        </w:tc>
      </w:tr>
      <w:tr w:rsidR="004F4565" w:rsidRPr="00707D79" w14:paraId="0DF8E37B" w14:textId="77777777" w:rsidTr="00144DC4">
        <w:tc>
          <w:tcPr>
            <w:tcW w:w="2814" w:type="dxa"/>
            <w:tcBorders>
              <w:top w:val="single" w:sz="4" w:space="0" w:color="auto"/>
              <w:left w:val="single" w:sz="4" w:space="0" w:color="auto"/>
              <w:bottom w:val="single" w:sz="4" w:space="0" w:color="auto"/>
              <w:right w:val="single" w:sz="4" w:space="0" w:color="auto"/>
            </w:tcBorders>
          </w:tcPr>
          <w:p w14:paraId="02C00578" w14:textId="77777777" w:rsidR="004F4565" w:rsidRPr="00707D79" w:rsidRDefault="004F4565" w:rsidP="00144DC4">
            <w:pPr>
              <w:overflowPunct w:val="0"/>
              <w:autoSpaceDE w:val="0"/>
              <w:autoSpaceDN w:val="0"/>
              <w:adjustRightInd w:val="0"/>
              <w:spacing w:after="0" w:line="240" w:lineRule="auto"/>
              <w:jc w:val="both"/>
              <w:rPr>
                <w:rFonts w:ascii="Arial" w:eastAsia="Times New Roman" w:hAnsi="Arial" w:cs="Arial"/>
                <w:b/>
                <w:szCs w:val="20"/>
              </w:rPr>
            </w:pPr>
          </w:p>
          <w:p w14:paraId="1B9E8923" w14:textId="77777777" w:rsidR="004F4565" w:rsidRPr="00707D79" w:rsidRDefault="004F4565" w:rsidP="00AD521A">
            <w:pPr>
              <w:pStyle w:val="ListParagraph"/>
              <w:numPr>
                <w:ilvl w:val="0"/>
                <w:numId w:val="4"/>
              </w:numPr>
              <w:overflowPunct w:val="0"/>
              <w:autoSpaceDE w:val="0"/>
              <w:autoSpaceDN w:val="0"/>
              <w:adjustRightInd w:val="0"/>
              <w:spacing w:after="0" w:line="240" w:lineRule="auto"/>
              <w:jc w:val="both"/>
              <w:rPr>
                <w:rFonts w:ascii="Arial" w:eastAsia="Times New Roman" w:hAnsi="Arial" w:cs="Arial"/>
                <w:b/>
                <w:szCs w:val="20"/>
              </w:rPr>
            </w:pPr>
            <w:r w:rsidRPr="00707D79">
              <w:rPr>
                <w:rFonts w:ascii="Arial" w:eastAsia="Times New Roman" w:hAnsi="Arial" w:cs="Arial"/>
                <w:b/>
                <w:szCs w:val="20"/>
              </w:rPr>
              <w:t>Staff Management and working relationships</w:t>
            </w:r>
          </w:p>
        </w:tc>
        <w:tc>
          <w:tcPr>
            <w:tcW w:w="6684" w:type="dxa"/>
            <w:tcBorders>
              <w:top w:val="single" w:sz="4" w:space="0" w:color="auto"/>
              <w:left w:val="single" w:sz="4" w:space="0" w:color="auto"/>
              <w:bottom w:val="single" w:sz="4" w:space="0" w:color="auto"/>
              <w:right w:val="single" w:sz="4" w:space="0" w:color="auto"/>
            </w:tcBorders>
          </w:tcPr>
          <w:p w14:paraId="2BFFD491" w14:textId="143C7441" w:rsidR="004F4565" w:rsidRDefault="00AD521A" w:rsidP="004F4565">
            <w:pPr>
              <w:pStyle w:val="ListParagraph"/>
              <w:numPr>
                <w:ilvl w:val="0"/>
                <w:numId w:val="6"/>
              </w:numPr>
              <w:overflowPunct w:val="0"/>
              <w:autoSpaceDE w:val="0"/>
              <w:autoSpaceDN w:val="0"/>
              <w:adjustRightInd w:val="0"/>
              <w:spacing w:after="0" w:line="240" w:lineRule="auto"/>
              <w:jc w:val="both"/>
              <w:rPr>
                <w:rFonts w:ascii="Arial" w:eastAsia="Times New Roman" w:hAnsi="Arial" w:cs="Arial"/>
                <w:szCs w:val="20"/>
              </w:rPr>
            </w:pPr>
            <w:r w:rsidRPr="00707D79">
              <w:rPr>
                <w:rFonts w:ascii="Arial" w:eastAsia="Times New Roman" w:hAnsi="Arial" w:cs="Arial"/>
                <w:szCs w:val="20"/>
              </w:rPr>
              <w:t>Assist with the supervision and training of</w:t>
            </w:r>
            <w:r w:rsidR="00FF1695">
              <w:rPr>
                <w:rFonts w:ascii="Arial" w:eastAsia="Times New Roman" w:hAnsi="Arial" w:cs="Arial"/>
                <w:szCs w:val="20"/>
              </w:rPr>
              <w:t xml:space="preserve"> eBay assistant, </w:t>
            </w:r>
            <w:r w:rsidR="004F4565" w:rsidRPr="00707D79">
              <w:rPr>
                <w:rFonts w:ascii="Arial" w:eastAsia="Times New Roman" w:hAnsi="Arial" w:cs="Arial"/>
                <w:szCs w:val="20"/>
              </w:rPr>
              <w:t>apprentice(s)</w:t>
            </w:r>
            <w:r w:rsidRPr="00707D79">
              <w:rPr>
                <w:rFonts w:ascii="Arial" w:eastAsia="Times New Roman" w:hAnsi="Arial" w:cs="Arial"/>
                <w:szCs w:val="20"/>
              </w:rPr>
              <w:t xml:space="preserve"> and volunteer(s) as requested by </w:t>
            </w:r>
            <w:r w:rsidR="009F4F56">
              <w:rPr>
                <w:rFonts w:ascii="Arial" w:eastAsia="Times New Roman" w:hAnsi="Arial" w:cs="Arial"/>
                <w:szCs w:val="20"/>
              </w:rPr>
              <w:t>l</w:t>
            </w:r>
            <w:r w:rsidR="00FF1695">
              <w:rPr>
                <w:rFonts w:ascii="Arial" w:eastAsia="Times New Roman" w:hAnsi="Arial" w:cs="Arial"/>
                <w:szCs w:val="20"/>
              </w:rPr>
              <w:t xml:space="preserve">ine </w:t>
            </w:r>
            <w:r w:rsidRPr="00707D79">
              <w:rPr>
                <w:rFonts w:ascii="Arial" w:eastAsia="Times New Roman" w:hAnsi="Arial" w:cs="Arial"/>
                <w:szCs w:val="20"/>
              </w:rPr>
              <w:t>Manager</w:t>
            </w:r>
          </w:p>
          <w:p w14:paraId="108A88C8" w14:textId="22AC087B" w:rsidR="00755E96" w:rsidRPr="00707D79" w:rsidRDefault="003553F8" w:rsidP="004F4565">
            <w:pPr>
              <w:pStyle w:val="ListParagraph"/>
              <w:numPr>
                <w:ilvl w:val="0"/>
                <w:numId w:val="6"/>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 xml:space="preserve">Promote </w:t>
            </w:r>
            <w:r w:rsidRPr="002162A2">
              <w:rPr>
                <w:rFonts w:ascii="Arial" w:eastAsia="Times New Roman" w:hAnsi="Arial" w:cs="Arial"/>
                <w:szCs w:val="20"/>
              </w:rPr>
              <w:t>online platforms</w:t>
            </w:r>
            <w:r w:rsidR="00755E96">
              <w:rPr>
                <w:rFonts w:ascii="Arial" w:eastAsia="Times New Roman" w:hAnsi="Arial" w:cs="Arial"/>
                <w:szCs w:val="20"/>
              </w:rPr>
              <w:t xml:space="preserve"> to shops and encourage stock flow to </w:t>
            </w:r>
            <w:r w:rsidR="00FF1695">
              <w:rPr>
                <w:rFonts w:ascii="Arial" w:eastAsia="Times New Roman" w:hAnsi="Arial" w:cs="Arial"/>
                <w:szCs w:val="20"/>
              </w:rPr>
              <w:t>eBay</w:t>
            </w:r>
            <w:r w:rsidR="00755E96">
              <w:rPr>
                <w:rFonts w:ascii="Arial" w:eastAsia="Times New Roman" w:hAnsi="Arial" w:cs="Arial"/>
                <w:szCs w:val="20"/>
              </w:rPr>
              <w:t xml:space="preserve"> from shops</w:t>
            </w:r>
          </w:p>
          <w:p w14:paraId="2DAE2CC9" w14:textId="3A9DE3AA" w:rsidR="004F4565" w:rsidRPr="00707D79" w:rsidRDefault="00AD521A" w:rsidP="00AD521A">
            <w:pPr>
              <w:pStyle w:val="ListParagraph"/>
              <w:numPr>
                <w:ilvl w:val="0"/>
                <w:numId w:val="6"/>
              </w:numPr>
              <w:overflowPunct w:val="0"/>
              <w:autoSpaceDE w:val="0"/>
              <w:autoSpaceDN w:val="0"/>
              <w:adjustRightInd w:val="0"/>
              <w:spacing w:after="0" w:line="240" w:lineRule="auto"/>
              <w:jc w:val="both"/>
              <w:rPr>
                <w:rFonts w:ascii="Arial" w:eastAsia="Times New Roman" w:hAnsi="Arial" w:cs="Arial"/>
                <w:szCs w:val="20"/>
              </w:rPr>
            </w:pPr>
            <w:r w:rsidRPr="00707D79">
              <w:rPr>
                <w:rFonts w:ascii="Arial" w:eastAsia="Times New Roman" w:hAnsi="Arial" w:cs="Arial"/>
                <w:szCs w:val="20"/>
              </w:rPr>
              <w:t>M</w:t>
            </w:r>
            <w:r w:rsidR="004F4565" w:rsidRPr="00707D79">
              <w:rPr>
                <w:rFonts w:ascii="Arial" w:eastAsia="Times New Roman" w:hAnsi="Arial" w:cs="Arial"/>
                <w:szCs w:val="20"/>
              </w:rPr>
              <w:t>aintain a good working rela</w:t>
            </w:r>
            <w:r w:rsidRPr="00707D79">
              <w:rPr>
                <w:rFonts w:ascii="Arial" w:eastAsia="Times New Roman" w:hAnsi="Arial" w:cs="Arial"/>
                <w:szCs w:val="20"/>
              </w:rPr>
              <w:t>tionship with the sho</w:t>
            </w:r>
            <w:r w:rsidR="00E35EB6" w:rsidRPr="00707D79">
              <w:rPr>
                <w:rFonts w:ascii="Arial" w:eastAsia="Times New Roman" w:hAnsi="Arial" w:cs="Arial"/>
                <w:szCs w:val="20"/>
              </w:rPr>
              <w:t xml:space="preserve">p managers, </w:t>
            </w:r>
            <w:r w:rsidR="003553F8">
              <w:rPr>
                <w:rFonts w:ascii="Arial" w:eastAsia="Times New Roman" w:hAnsi="Arial" w:cs="Arial"/>
                <w:szCs w:val="20"/>
              </w:rPr>
              <w:t xml:space="preserve">keeping them informed about </w:t>
            </w:r>
            <w:r w:rsidR="003553F8" w:rsidRPr="002162A2">
              <w:rPr>
                <w:rFonts w:ascii="Arial" w:eastAsia="Times New Roman" w:hAnsi="Arial" w:cs="Arial"/>
                <w:szCs w:val="20"/>
              </w:rPr>
              <w:t>online</w:t>
            </w:r>
            <w:r w:rsidR="00E35EB6" w:rsidRPr="00707D79">
              <w:rPr>
                <w:rFonts w:ascii="Arial" w:eastAsia="Times New Roman" w:hAnsi="Arial" w:cs="Arial"/>
                <w:szCs w:val="20"/>
              </w:rPr>
              <w:t xml:space="preserve"> sales</w:t>
            </w:r>
            <w:r w:rsidR="00FF1695">
              <w:rPr>
                <w:rFonts w:ascii="Arial" w:eastAsia="Times New Roman" w:hAnsi="Arial" w:cs="Arial"/>
                <w:szCs w:val="20"/>
              </w:rPr>
              <w:t xml:space="preserve"> when required.</w:t>
            </w:r>
          </w:p>
        </w:tc>
      </w:tr>
      <w:tr w:rsidR="00EA3057" w:rsidRPr="00707D79" w14:paraId="4B938DE5" w14:textId="77777777" w:rsidTr="00144DC4">
        <w:tc>
          <w:tcPr>
            <w:tcW w:w="2814" w:type="dxa"/>
            <w:tcBorders>
              <w:top w:val="single" w:sz="4" w:space="0" w:color="auto"/>
              <w:left w:val="single" w:sz="4" w:space="0" w:color="auto"/>
              <w:bottom w:val="single" w:sz="4" w:space="0" w:color="auto"/>
              <w:right w:val="single" w:sz="4" w:space="0" w:color="auto"/>
            </w:tcBorders>
          </w:tcPr>
          <w:p w14:paraId="203B8B99" w14:textId="77777777" w:rsidR="00486CEB" w:rsidRPr="00707D79" w:rsidRDefault="00486CEB" w:rsidP="00486CEB">
            <w:pPr>
              <w:pStyle w:val="ListParagraph"/>
              <w:overflowPunct w:val="0"/>
              <w:autoSpaceDE w:val="0"/>
              <w:autoSpaceDN w:val="0"/>
              <w:adjustRightInd w:val="0"/>
              <w:spacing w:after="0" w:line="240" w:lineRule="auto"/>
              <w:rPr>
                <w:rFonts w:ascii="Arial" w:eastAsia="Times New Roman" w:hAnsi="Arial" w:cs="Arial"/>
                <w:b/>
                <w:bCs/>
                <w:sz w:val="24"/>
                <w:szCs w:val="20"/>
              </w:rPr>
            </w:pPr>
          </w:p>
          <w:p w14:paraId="276742FA" w14:textId="77777777" w:rsidR="00EA3057" w:rsidRPr="00707D79" w:rsidRDefault="00EA3057" w:rsidP="00EA3057">
            <w:pPr>
              <w:pStyle w:val="ListParagraph"/>
              <w:numPr>
                <w:ilvl w:val="0"/>
                <w:numId w:val="4"/>
              </w:numPr>
              <w:overflowPunct w:val="0"/>
              <w:autoSpaceDE w:val="0"/>
              <w:autoSpaceDN w:val="0"/>
              <w:adjustRightInd w:val="0"/>
              <w:spacing w:after="0" w:line="240" w:lineRule="auto"/>
              <w:rPr>
                <w:rFonts w:ascii="Arial" w:eastAsia="Times New Roman" w:hAnsi="Arial" w:cs="Arial"/>
                <w:b/>
                <w:bCs/>
                <w:sz w:val="24"/>
                <w:szCs w:val="20"/>
              </w:rPr>
            </w:pPr>
            <w:r w:rsidRPr="00707D79">
              <w:rPr>
                <w:rFonts w:ascii="Arial" w:eastAsia="Times New Roman" w:hAnsi="Arial" w:cs="Arial"/>
                <w:b/>
                <w:bCs/>
                <w:sz w:val="24"/>
                <w:szCs w:val="20"/>
              </w:rPr>
              <w:t>Other</w:t>
            </w:r>
          </w:p>
          <w:p w14:paraId="3F8134DB" w14:textId="77777777" w:rsidR="00EA3057" w:rsidRPr="00707D79" w:rsidRDefault="00EA3057" w:rsidP="00144DC4">
            <w:pPr>
              <w:overflowPunct w:val="0"/>
              <w:autoSpaceDE w:val="0"/>
              <w:autoSpaceDN w:val="0"/>
              <w:adjustRightInd w:val="0"/>
              <w:spacing w:after="0" w:line="240" w:lineRule="auto"/>
              <w:jc w:val="both"/>
              <w:rPr>
                <w:rFonts w:ascii="Arial" w:eastAsia="Times New Roman" w:hAnsi="Arial" w:cs="Arial"/>
                <w:b/>
                <w:szCs w:val="20"/>
              </w:rPr>
            </w:pPr>
          </w:p>
        </w:tc>
        <w:tc>
          <w:tcPr>
            <w:tcW w:w="6684" w:type="dxa"/>
            <w:tcBorders>
              <w:top w:val="single" w:sz="4" w:space="0" w:color="auto"/>
              <w:left w:val="single" w:sz="4" w:space="0" w:color="auto"/>
              <w:bottom w:val="single" w:sz="4" w:space="0" w:color="auto"/>
              <w:right w:val="single" w:sz="4" w:space="0" w:color="auto"/>
            </w:tcBorders>
          </w:tcPr>
          <w:p w14:paraId="5AD58CB3" w14:textId="759A2B58" w:rsidR="00EA3057" w:rsidRPr="00707D79" w:rsidRDefault="00EA3057" w:rsidP="00EA3057">
            <w:pPr>
              <w:pStyle w:val="ListParagraph"/>
              <w:numPr>
                <w:ilvl w:val="0"/>
                <w:numId w:val="3"/>
              </w:numPr>
              <w:overflowPunct w:val="0"/>
              <w:autoSpaceDE w:val="0"/>
              <w:autoSpaceDN w:val="0"/>
              <w:adjustRightInd w:val="0"/>
              <w:spacing w:after="0" w:line="240" w:lineRule="auto"/>
              <w:jc w:val="both"/>
              <w:rPr>
                <w:rFonts w:ascii="Arial" w:eastAsia="Times New Roman" w:hAnsi="Arial" w:cs="Arial"/>
                <w:szCs w:val="20"/>
              </w:rPr>
            </w:pPr>
            <w:r w:rsidRPr="00707D79">
              <w:rPr>
                <w:rFonts w:ascii="Arial" w:eastAsia="Times New Roman" w:hAnsi="Arial" w:cs="Arial"/>
                <w:szCs w:val="20"/>
              </w:rPr>
              <w:t xml:space="preserve">To assist </w:t>
            </w:r>
            <w:r w:rsidR="009F4F56">
              <w:rPr>
                <w:rFonts w:ascii="Arial" w:eastAsia="Times New Roman" w:hAnsi="Arial" w:cs="Arial"/>
                <w:szCs w:val="20"/>
              </w:rPr>
              <w:t>l</w:t>
            </w:r>
            <w:r w:rsidR="00FF1695">
              <w:rPr>
                <w:rFonts w:ascii="Arial" w:eastAsia="Times New Roman" w:hAnsi="Arial" w:cs="Arial"/>
                <w:szCs w:val="20"/>
              </w:rPr>
              <w:t>ine</w:t>
            </w:r>
            <w:r w:rsidR="00755E96">
              <w:rPr>
                <w:rFonts w:ascii="Arial" w:eastAsia="Times New Roman" w:hAnsi="Arial" w:cs="Arial"/>
                <w:szCs w:val="20"/>
              </w:rPr>
              <w:t xml:space="preserve"> Manager </w:t>
            </w:r>
            <w:r w:rsidRPr="00707D79">
              <w:rPr>
                <w:rFonts w:ascii="Arial" w:eastAsia="Times New Roman" w:hAnsi="Arial" w:cs="Arial"/>
                <w:szCs w:val="20"/>
              </w:rPr>
              <w:t>as required</w:t>
            </w:r>
          </w:p>
          <w:p w14:paraId="4D839262" w14:textId="77777777" w:rsidR="00EA3057" w:rsidRPr="00707D79" w:rsidRDefault="00EA3057" w:rsidP="00EA3057">
            <w:pPr>
              <w:pStyle w:val="ListParagraph"/>
              <w:numPr>
                <w:ilvl w:val="0"/>
                <w:numId w:val="6"/>
              </w:numPr>
              <w:overflowPunct w:val="0"/>
              <w:autoSpaceDE w:val="0"/>
              <w:autoSpaceDN w:val="0"/>
              <w:adjustRightInd w:val="0"/>
              <w:spacing w:after="0" w:line="240" w:lineRule="auto"/>
              <w:jc w:val="both"/>
              <w:rPr>
                <w:rFonts w:ascii="Arial" w:eastAsia="Times New Roman" w:hAnsi="Arial" w:cs="Arial"/>
                <w:szCs w:val="20"/>
              </w:rPr>
            </w:pPr>
            <w:r w:rsidRPr="00707D79">
              <w:rPr>
                <w:rFonts w:ascii="Arial" w:eastAsia="Times New Roman" w:hAnsi="Arial" w:cs="Arial"/>
                <w:szCs w:val="20"/>
              </w:rPr>
              <w:t>To attend meetings and training as required</w:t>
            </w:r>
          </w:p>
        </w:tc>
      </w:tr>
    </w:tbl>
    <w:p w14:paraId="72DA6228" w14:textId="3A4DBC07" w:rsidR="00900AD5" w:rsidRDefault="00900AD5">
      <w:pPr>
        <w:rPr>
          <w:rFonts w:ascii="Arial" w:hAnsi="Arial" w:cs="Arial"/>
        </w:rPr>
      </w:pPr>
    </w:p>
    <w:p w14:paraId="53333335" w14:textId="6E4049D9" w:rsidR="00424434" w:rsidRDefault="00424434">
      <w:pPr>
        <w:rPr>
          <w:rFonts w:ascii="Arial" w:hAnsi="Arial" w:cs="Arial"/>
        </w:rPr>
      </w:pPr>
    </w:p>
    <w:p w14:paraId="335E029E" w14:textId="389739BF" w:rsidR="00424434" w:rsidRDefault="00424434">
      <w:pPr>
        <w:rPr>
          <w:rFonts w:ascii="Arial" w:hAnsi="Arial" w:cs="Arial"/>
        </w:rPr>
      </w:pPr>
    </w:p>
    <w:p w14:paraId="1C8F1FC4" w14:textId="39C271B4" w:rsidR="00424434" w:rsidRDefault="00424434">
      <w:pPr>
        <w:rPr>
          <w:rFonts w:ascii="Arial" w:hAnsi="Arial" w:cs="Arial"/>
        </w:rPr>
      </w:pPr>
    </w:p>
    <w:p w14:paraId="7390D583" w14:textId="165BFB9A" w:rsidR="00424434" w:rsidRDefault="00424434">
      <w:pPr>
        <w:rPr>
          <w:rFonts w:ascii="Arial" w:hAnsi="Arial" w:cs="Arial"/>
        </w:rPr>
      </w:pPr>
    </w:p>
    <w:p w14:paraId="61D003E8" w14:textId="0432C7A2" w:rsidR="00424434" w:rsidRDefault="00424434">
      <w:pPr>
        <w:rPr>
          <w:rFonts w:ascii="Arial" w:hAnsi="Arial" w:cs="Arial"/>
        </w:rPr>
      </w:pPr>
    </w:p>
    <w:p w14:paraId="2B2137FE" w14:textId="346DD035" w:rsidR="00424434" w:rsidRDefault="00424434">
      <w:pPr>
        <w:rPr>
          <w:rFonts w:ascii="Arial" w:hAnsi="Arial" w:cs="Arial"/>
        </w:rPr>
      </w:pPr>
    </w:p>
    <w:p w14:paraId="0703F42F" w14:textId="16D7377A" w:rsidR="00424434" w:rsidRPr="00707D79" w:rsidRDefault="00424434">
      <w:pPr>
        <w:rPr>
          <w:rFonts w:ascii="Arial" w:hAnsi="Arial" w:cs="Arial"/>
        </w:rPr>
      </w:pPr>
    </w:p>
    <w:tbl>
      <w:tblPr>
        <w:tblpPr w:leftFromText="180" w:rightFromText="180" w:vertAnchor="page" w:horzAnchor="margin" w:tblpX="-289" w:tblpY="991"/>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tblGrid>
      <w:tr w:rsidR="006E0C0E" w:rsidRPr="00707D79" w14:paraId="00235AD0" w14:textId="77777777" w:rsidTr="00290175">
        <w:trPr>
          <w:trHeight w:val="297"/>
        </w:trPr>
        <w:tc>
          <w:tcPr>
            <w:tcW w:w="9418" w:type="dxa"/>
            <w:tcBorders>
              <w:top w:val="single" w:sz="4" w:space="0" w:color="auto"/>
              <w:left w:val="single" w:sz="4" w:space="0" w:color="auto"/>
              <w:bottom w:val="single" w:sz="4" w:space="0" w:color="auto"/>
              <w:right w:val="single" w:sz="4" w:space="0" w:color="auto"/>
            </w:tcBorders>
            <w:hideMark/>
          </w:tcPr>
          <w:p w14:paraId="7306647D" w14:textId="666A5DC2" w:rsidR="00424434" w:rsidRPr="00054888" w:rsidRDefault="00424434" w:rsidP="00054888">
            <w:pPr>
              <w:overflowPunct w:val="0"/>
              <w:autoSpaceDE w:val="0"/>
              <w:autoSpaceDN w:val="0"/>
              <w:adjustRightInd w:val="0"/>
              <w:spacing w:after="0" w:line="240" w:lineRule="auto"/>
              <w:rPr>
                <w:rFonts w:ascii="Arial" w:eastAsia="Times New Roman" w:hAnsi="Arial" w:cs="Arial"/>
                <w:b/>
                <w:bCs/>
                <w:szCs w:val="20"/>
              </w:rPr>
            </w:pPr>
            <w:r w:rsidRPr="00054888">
              <w:rPr>
                <w:rFonts w:ascii="Arial" w:eastAsia="Times New Roman" w:hAnsi="Arial" w:cs="Arial"/>
                <w:b/>
                <w:bCs/>
                <w:szCs w:val="20"/>
              </w:rPr>
              <w:lastRenderedPageBreak/>
              <w:t>Qualifications, skills and knowledge required</w:t>
            </w:r>
          </w:p>
          <w:p w14:paraId="680E1AB4" w14:textId="4C7D18BF" w:rsidR="006E0C0E" w:rsidRPr="00054888" w:rsidRDefault="006E0C0E" w:rsidP="00054888">
            <w:pPr>
              <w:overflowPunct w:val="0"/>
              <w:autoSpaceDE w:val="0"/>
              <w:autoSpaceDN w:val="0"/>
              <w:adjustRightInd w:val="0"/>
              <w:spacing w:after="0" w:line="240" w:lineRule="auto"/>
              <w:rPr>
                <w:rFonts w:ascii="Arial" w:eastAsia="Times New Roman" w:hAnsi="Arial" w:cs="Arial"/>
                <w:b/>
              </w:rPr>
            </w:pPr>
          </w:p>
        </w:tc>
      </w:tr>
      <w:tr w:rsidR="006E0C0E" w:rsidRPr="00707D79" w14:paraId="15CF10C4" w14:textId="77777777" w:rsidTr="00290175">
        <w:trPr>
          <w:trHeight w:val="1023"/>
        </w:trPr>
        <w:tc>
          <w:tcPr>
            <w:tcW w:w="9418" w:type="dxa"/>
            <w:tcBorders>
              <w:top w:val="single" w:sz="4" w:space="0" w:color="auto"/>
              <w:left w:val="single" w:sz="4" w:space="0" w:color="auto"/>
              <w:bottom w:val="single" w:sz="4" w:space="0" w:color="auto"/>
              <w:right w:val="single" w:sz="4" w:space="0" w:color="auto"/>
            </w:tcBorders>
          </w:tcPr>
          <w:p w14:paraId="675F94DC" w14:textId="77777777" w:rsidR="006E0C0E" w:rsidRPr="00054888" w:rsidRDefault="006E0C0E" w:rsidP="00054888">
            <w:pPr>
              <w:keepNext/>
              <w:overflowPunct w:val="0"/>
              <w:autoSpaceDE w:val="0"/>
              <w:autoSpaceDN w:val="0"/>
              <w:adjustRightInd w:val="0"/>
              <w:spacing w:after="0" w:line="240" w:lineRule="auto"/>
              <w:outlineLvl w:val="0"/>
              <w:rPr>
                <w:rFonts w:ascii="Arial" w:eastAsia="Times New Roman" w:hAnsi="Arial" w:cs="Arial"/>
                <w:b/>
              </w:rPr>
            </w:pPr>
            <w:r w:rsidRPr="00054888">
              <w:rPr>
                <w:rFonts w:ascii="Arial" w:eastAsia="Times New Roman" w:hAnsi="Arial" w:cs="Arial"/>
                <w:b/>
              </w:rPr>
              <w:t>Qualifications / Experience</w:t>
            </w:r>
          </w:p>
          <w:p w14:paraId="58DE97B6" w14:textId="77777777" w:rsidR="006E0C0E" w:rsidRPr="00054888" w:rsidRDefault="006E0C0E" w:rsidP="00054888">
            <w:pPr>
              <w:keepNext/>
              <w:overflowPunct w:val="0"/>
              <w:autoSpaceDE w:val="0"/>
              <w:autoSpaceDN w:val="0"/>
              <w:adjustRightInd w:val="0"/>
              <w:spacing w:after="0" w:line="240" w:lineRule="auto"/>
              <w:outlineLvl w:val="0"/>
              <w:rPr>
                <w:rFonts w:ascii="Arial" w:eastAsia="Times New Roman" w:hAnsi="Arial" w:cs="Arial"/>
              </w:rPr>
            </w:pPr>
            <w:r w:rsidRPr="00054888">
              <w:rPr>
                <w:rFonts w:ascii="Arial" w:eastAsia="Times New Roman" w:hAnsi="Arial" w:cs="Arial"/>
              </w:rPr>
              <w:t>Basic mathematical ability</w:t>
            </w:r>
          </w:p>
          <w:p w14:paraId="6E6EF688" w14:textId="77777777" w:rsidR="006E0C0E" w:rsidRPr="00054888" w:rsidRDefault="006E0C0E" w:rsidP="00054888">
            <w:pPr>
              <w:keepNext/>
              <w:overflowPunct w:val="0"/>
              <w:autoSpaceDE w:val="0"/>
              <w:autoSpaceDN w:val="0"/>
              <w:adjustRightInd w:val="0"/>
              <w:spacing w:after="0" w:line="240" w:lineRule="auto"/>
              <w:outlineLvl w:val="0"/>
              <w:rPr>
                <w:rFonts w:ascii="Arial" w:eastAsia="Times New Roman" w:hAnsi="Arial" w:cs="Arial"/>
              </w:rPr>
            </w:pPr>
            <w:r w:rsidRPr="00054888">
              <w:rPr>
                <w:rFonts w:ascii="Arial" w:eastAsia="Times New Roman" w:hAnsi="Arial" w:cs="Arial"/>
              </w:rPr>
              <w:t>Ability to communicate well both verbally and in writing.</w:t>
            </w:r>
          </w:p>
          <w:p w14:paraId="31F4C24F" w14:textId="77777777" w:rsidR="006E0C0E" w:rsidRPr="00054888" w:rsidRDefault="006E0C0E" w:rsidP="00054888">
            <w:pPr>
              <w:overflowPunct w:val="0"/>
              <w:autoSpaceDE w:val="0"/>
              <w:autoSpaceDN w:val="0"/>
              <w:adjustRightInd w:val="0"/>
              <w:spacing w:after="0" w:line="240" w:lineRule="auto"/>
              <w:rPr>
                <w:rFonts w:ascii="Arial" w:eastAsia="Times New Roman" w:hAnsi="Arial" w:cs="Arial"/>
              </w:rPr>
            </w:pPr>
            <w:r w:rsidRPr="00054888">
              <w:rPr>
                <w:rFonts w:ascii="Arial" w:eastAsia="Times New Roman" w:hAnsi="Arial" w:cs="Arial"/>
              </w:rPr>
              <w:t>Experience in sales or online sales or related role</w:t>
            </w:r>
          </w:p>
        </w:tc>
      </w:tr>
      <w:tr w:rsidR="006E0C0E" w:rsidRPr="00707D79" w14:paraId="345E2AC3" w14:textId="77777777" w:rsidTr="00290175">
        <w:trPr>
          <w:trHeight w:val="2230"/>
        </w:trPr>
        <w:tc>
          <w:tcPr>
            <w:tcW w:w="9418" w:type="dxa"/>
            <w:tcBorders>
              <w:top w:val="single" w:sz="4" w:space="0" w:color="auto"/>
              <w:left w:val="single" w:sz="4" w:space="0" w:color="auto"/>
              <w:bottom w:val="single" w:sz="4" w:space="0" w:color="auto"/>
              <w:right w:val="single" w:sz="4" w:space="0" w:color="auto"/>
            </w:tcBorders>
          </w:tcPr>
          <w:p w14:paraId="43C2EE4B" w14:textId="510AE0BC" w:rsidR="006E0C0E" w:rsidRPr="00054888" w:rsidRDefault="006E0C0E" w:rsidP="00054888">
            <w:pPr>
              <w:keepNext/>
              <w:overflowPunct w:val="0"/>
              <w:autoSpaceDE w:val="0"/>
              <w:autoSpaceDN w:val="0"/>
              <w:adjustRightInd w:val="0"/>
              <w:spacing w:after="0" w:line="240" w:lineRule="auto"/>
              <w:outlineLvl w:val="2"/>
              <w:rPr>
                <w:rFonts w:ascii="Arial" w:eastAsia="Times New Roman" w:hAnsi="Arial" w:cs="Arial"/>
                <w:b/>
              </w:rPr>
            </w:pPr>
            <w:r w:rsidRPr="00054888">
              <w:rPr>
                <w:rFonts w:ascii="Arial" w:eastAsia="Times New Roman" w:hAnsi="Arial" w:cs="Arial"/>
                <w:b/>
              </w:rPr>
              <w:t>Desirable</w:t>
            </w:r>
            <w:r w:rsidR="00BB11DA">
              <w:rPr>
                <w:rFonts w:ascii="Arial" w:eastAsia="Times New Roman" w:hAnsi="Arial" w:cs="Arial"/>
                <w:b/>
              </w:rPr>
              <w:t xml:space="preserve"> but not essential (training will be provided)</w:t>
            </w:r>
          </w:p>
          <w:p w14:paraId="283C8AD7" w14:textId="77777777" w:rsidR="006E0C0E" w:rsidRPr="00054888" w:rsidRDefault="006E0C0E" w:rsidP="00054888">
            <w:pPr>
              <w:overflowPunct w:val="0"/>
              <w:autoSpaceDE w:val="0"/>
              <w:autoSpaceDN w:val="0"/>
              <w:adjustRightInd w:val="0"/>
              <w:spacing w:after="0" w:line="240" w:lineRule="auto"/>
              <w:rPr>
                <w:rFonts w:ascii="Arial" w:eastAsia="Times New Roman" w:hAnsi="Arial" w:cs="Arial"/>
              </w:rPr>
            </w:pPr>
            <w:r w:rsidRPr="00054888">
              <w:rPr>
                <w:rFonts w:ascii="Arial" w:eastAsia="Times New Roman" w:hAnsi="Arial" w:cs="Arial"/>
              </w:rPr>
              <w:t>Experience of valuing second hand clothing, including retro and designer labels, and other second hand goods.</w:t>
            </w:r>
          </w:p>
          <w:p w14:paraId="35A71A8B" w14:textId="77777777" w:rsidR="006E0C0E" w:rsidRPr="00054888" w:rsidRDefault="006E0C0E" w:rsidP="00054888">
            <w:pPr>
              <w:overflowPunct w:val="0"/>
              <w:autoSpaceDE w:val="0"/>
              <w:autoSpaceDN w:val="0"/>
              <w:adjustRightInd w:val="0"/>
              <w:spacing w:after="0" w:line="240" w:lineRule="auto"/>
              <w:rPr>
                <w:rFonts w:ascii="Arial" w:eastAsia="Times New Roman" w:hAnsi="Arial" w:cs="Arial"/>
              </w:rPr>
            </w:pPr>
            <w:r w:rsidRPr="00054888">
              <w:rPr>
                <w:rFonts w:ascii="Arial" w:eastAsia="Times New Roman" w:hAnsi="Arial" w:cs="Arial"/>
              </w:rPr>
              <w:t>Knowledge of clothing brands, designers and labels</w:t>
            </w:r>
          </w:p>
          <w:p w14:paraId="66B2286D" w14:textId="77777777" w:rsidR="006E0C0E" w:rsidRPr="00054888" w:rsidRDefault="006E0C0E" w:rsidP="00054888">
            <w:pPr>
              <w:overflowPunct w:val="0"/>
              <w:autoSpaceDE w:val="0"/>
              <w:autoSpaceDN w:val="0"/>
              <w:adjustRightInd w:val="0"/>
              <w:spacing w:after="0" w:line="240" w:lineRule="auto"/>
              <w:rPr>
                <w:rFonts w:ascii="Arial" w:eastAsia="Times New Roman" w:hAnsi="Arial" w:cs="Arial"/>
              </w:rPr>
            </w:pPr>
            <w:r w:rsidRPr="00054888">
              <w:rPr>
                <w:rFonts w:ascii="Arial" w:eastAsia="Times New Roman" w:hAnsi="Arial" w:cs="Arial"/>
              </w:rPr>
              <w:t>Knowledge of clothing terminology</w:t>
            </w:r>
          </w:p>
          <w:p w14:paraId="5BC5C6F2" w14:textId="77777777" w:rsidR="006E0C0E" w:rsidRPr="00054888" w:rsidRDefault="006E0C0E" w:rsidP="00054888">
            <w:pPr>
              <w:overflowPunct w:val="0"/>
              <w:autoSpaceDE w:val="0"/>
              <w:autoSpaceDN w:val="0"/>
              <w:adjustRightInd w:val="0"/>
              <w:spacing w:after="0" w:line="240" w:lineRule="auto"/>
              <w:rPr>
                <w:rFonts w:ascii="Arial" w:eastAsia="Times New Roman" w:hAnsi="Arial" w:cs="Arial"/>
              </w:rPr>
            </w:pPr>
            <w:r w:rsidRPr="00054888">
              <w:rPr>
                <w:rFonts w:ascii="Arial" w:eastAsia="Times New Roman" w:hAnsi="Arial" w:cs="Arial"/>
              </w:rPr>
              <w:t>Knowledge of collectable items and antiques</w:t>
            </w:r>
          </w:p>
          <w:p w14:paraId="4D6E1A97" w14:textId="77777777" w:rsidR="006E0C0E" w:rsidRPr="00054888" w:rsidRDefault="006E0C0E" w:rsidP="00054888">
            <w:pPr>
              <w:overflowPunct w:val="0"/>
              <w:autoSpaceDE w:val="0"/>
              <w:autoSpaceDN w:val="0"/>
              <w:adjustRightInd w:val="0"/>
              <w:spacing w:after="0" w:line="240" w:lineRule="auto"/>
              <w:rPr>
                <w:rFonts w:ascii="Arial" w:eastAsia="Times New Roman" w:hAnsi="Arial" w:cs="Arial"/>
              </w:rPr>
            </w:pPr>
            <w:r w:rsidRPr="00054888">
              <w:rPr>
                <w:rFonts w:ascii="Arial" w:eastAsia="Times New Roman" w:hAnsi="Arial" w:cs="Arial"/>
              </w:rPr>
              <w:t>Experience working in a warehouse environment</w:t>
            </w:r>
          </w:p>
          <w:p w14:paraId="13FEE32E" w14:textId="77777777" w:rsidR="006E0C0E" w:rsidRPr="00054888" w:rsidRDefault="006E0C0E" w:rsidP="00054888">
            <w:pPr>
              <w:overflowPunct w:val="0"/>
              <w:autoSpaceDE w:val="0"/>
              <w:autoSpaceDN w:val="0"/>
              <w:adjustRightInd w:val="0"/>
              <w:spacing w:after="0" w:line="240" w:lineRule="auto"/>
              <w:rPr>
                <w:rFonts w:ascii="Arial" w:eastAsia="Times New Roman" w:hAnsi="Arial" w:cs="Arial"/>
              </w:rPr>
            </w:pPr>
            <w:r w:rsidRPr="00054888">
              <w:rPr>
                <w:rFonts w:ascii="Arial" w:eastAsia="Times New Roman" w:hAnsi="Arial" w:cs="Arial"/>
              </w:rPr>
              <w:t>Basic photographic skills and interest in photography</w:t>
            </w:r>
          </w:p>
        </w:tc>
      </w:tr>
      <w:tr w:rsidR="006E0C0E" w:rsidRPr="00707D79" w14:paraId="61CDFA47" w14:textId="77777777" w:rsidTr="00290175">
        <w:trPr>
          <w:trHeight w:val="2196"/>
        </w:trPr>
        <w:tc>
          <w:tcPr>
            <w:tcW w:w="9418" w:type="dxa"/>
            <w:tcBorders>
              <w:top w:val="single" w:sz="4" w:space="0" w:color="auto"/>
              <w:left w:val="single" w:sz="4" w:space="0" w:color="auto"/>
              <w:bottom w:val="single" w:sz="4" w:space="0" w:color="auto"/>
              <w:right w:val="single" w:sz="4" w:space="0" w:color="auto"/>
            </w:tcBorders>
          </w:tcPr>
          <w:p w14:paraId="1B9B4685" w14:textId="77777777" w:rsidR="006E0C0E" w:rsidRPr="00054888" w:rsidRDefault="006E0C0E" w:rsidP="00054888">
            <w:pPr>
              <w:keepNext/>
              <w:overflowPunct w:val="0"/>
              <w:autoSpaceDE w:val="0"/>
              <w:autoSpaceDN w:val="0"/>
              <w:adjustRightInd w:val="0"/>
              <w:spacing w:after="0" w:line="240" w:lineRule="auto"/>
              <w:ind w:right="-597"/>
              <w:outlineLvl w:val="3"/>
              <w:rPr>
                <w:rFonts w:ascii="Arial" w:eastAsia="Times New Roman" w:hAnsi="Arial" w:cs="Arial"/>
                <w:b/>
              </w:rPr>
            </w:pPr>
            <w:r w:rsidRPr="00054888">
              <w:rPr>
                <w:rFonts w:ascii="Arial" w:eastAsia="Times New Roman" w:hAnsi="Arial" w:cs="Arial"/>
                <w:b/>
              </w:rPr>
              <w:t>Skills</w:t>
            </w:r>
          </w:p>
          <w:p w14:paraId="2EED2154" w14:textId="77777777" w:rsidR="006E0C0E" w:rsidRPr="00054888" w:rsidRDefault="006E0C0E" w:rsidP="00054888">
            <w:pPr>
              <w:overflowPunct w:val="0"/>
              <w:autoSpaceDE w:val="0"/>
              <w:autoSpaceDN w:val="0"/>
              <w:adjustRightInd w:val="0"/>
              <w:spacing w:after="0" w:line="240" w:lineRule="auto"/>
              <w:rPr>
                <w:rFonts w:ascii="Arial" w:eastAsia="Times New Roman" w:hAnsi="Arial" w:cs="Arial"/>
              </w:rPr>
            </w:pPr>
            <w:r w:rsidRPr="00054888">
              <w:rPr>
                <w:rFonts w:ascii="Arial" w:eastAsia="Times New Roman" w:hAnsi="Arial" w:cs="Arial"/>
              </w:rPr>
              <w:t>Creative flair</w:t>
            </w:r>
          </w:p>
          <w:p w14:paraId="5A245228" w14:textId="77777777" w:rsidR="006E0C0E" w:rsidRPr="00054888" w:rsidRDefault="006E0C0E" w:rsidP="00054888">
            <w:pPr>
              <w:overflowPunct w:val="0"/>
              <w:autoSpaceDE w:val="0"/>
              <w:autoSpaceDN w:val="0"/>
              <w:adjustRightInd w:val="0"/>
              <w:spacing w:after="0" w:line="240" w:lineRule="auto"/>
              <w:rPr>
                <w:rFonts w:ascii="Arial" w:eastAsia="Times New Roman" w:hAnsi="Arial" w:cs="Arial"/>
              </w:rPr>
            </w:pPr>
            <w:r w:rsidRPr="00054888">
              <w:rPr>
                <w:rFonts w:ascii="Arial" w:eastAsia="Times New Roman" w:hAnsi="Arial" w:cs="Arial"/>
              </w:rPr>
              <w:t xml:space="preserve">IT skills to include use of Microsoft Office, the internet, eBay and social media </w:t>
            </w:r>
          </w:p>
          <w:p w14:paraId="3E709CAD" w14:textId="77777777" w:rsidR="006E0C0E" w:rsidRPr="00054888" w:rsidRDefault="006E0C0E" w:rsidP="00054888">
            <w:pPr>
              <w:overflowPunct w:val="0"/>
              <w:autoSpaceDE w:val="0"/>
              <w:autoSpaceDN w:val="0"/>
              <w:adjustRightInd w:val="0"/>
              <w:spacing w:after="0" w:line="240" w:lineRule="auto"/>
              <w:rPr>
                <w:rFonts w:ascii="Arial" w:eastAsia="Times New Roman" w:hAnsi="Arial" w:cs="Arial"/>
              </w:rPr>
            </w:pPr>
            <w:r w:rsidRPr="00054888">
              <w:rPr>
                <w:rFonts w:ascii="Arial" w:eastAsia="Times New Roman" w:hAnsi="Arial" w:cs="Arial"/>
              </w:rPr>
              <w:t>Ability to work independently but with flexibility to remain part of a team</w:t>
            </w:r>
          </w:p>
          <w:p w14:paraId="01377204" w14:textId="77777777" w:rsidR="006E0C0E" w:rsidRPr="00054888" w:rsidRDefault="006E0C0E" w:rsidP="00054888">
            <w:pPr>
              <w:overflowPunct w:val="0"/>
              <w:autoSpaceDE w:val="0"/>
              <w:autoSpaceDN w:val="0"/>
              <w:adjustRightInd w:val="0"/>
              <w:spacing w:after="0" w:line="240" w:lineRule="auto"/>
              <w:rPr>
                <w:rFonts w:ascii="Arial" w:eastAsia="Times New Roman" w:hAnsi="Arial" w:cs="Arial"/>
              </w:rPr>
            </w:pPr>
            <w:r w:rsidRPr="00054888">
              <w:rPr>
                <w:rFonts w:ascii="Arial" w:eastAsia="Times New Roman" w:hAnsi="Arial" w:cs="Arial"/>
              </w:rPr>
              <w:t>Good organisational skills</w:t>
            </w:r>
          </w:p>
          <w:p w14:paraId="471DBCC6" w14:textId="77777777" w:rsidR="006E0C0E" w:rsidRPr="00054888" w:rsidRDefault="006E0C0E" w:rsidP="00054888">
            <w:pPr>
              <w:overflowPunct w:val="0"/>
              <w:autoSpaceDE w:val="0"/>
              <w:autoSpaceDN w:val="0"/>
              <w:adjustRightInd w:val="0"/>
              <w:spacing w:after="0" w:line="240" w:lineRule="auto"/>
              <w:rPr>
                <w:rFonts w:ascii="Arial" w:eastAsia="Times New Roman" w:hAnsi="Arial" w:cs="Arial"/>
              </w:rPr>
            </w:pPr>
            <w:r w:rsidRPr="00054888">
              <w:rPr>
                <w:rFonts w:ascii="Arial" w:eastAsia="Times New Roman" w:hAnsi="Arial" w:cs="Arial"/>
              </w:rPr>
              <w:t>Ability to manage several tasks simultaneously</w:t>
            </w:r>
          </w:p>
          <w:p w14:paraId="5ADFD00C" w14:textId="77777777" w:rsidR="006E0C0E" w:rsidRPr="00054888" w:rsidRDefault="006E0C0E" w:rsidP="00054888">
            <w:pPr>
              <w:overflowPunct w:val="0"/>
              <w:autoSpaceDE w:val="0"/>
              <w:autoSpaceDN w:val="0"/>
              <w:adjustRightInd w:val="0"/>
              <w:spacing w:after="0" w:line="240" w:lineRule="auto"/>
              <w:rPr>
                <w:rFonts w:ascii="Arial" w:eastAsia="Times New Roman" w:hAnsi="Arial" w:cs="Arial"/>
              </w:rPr>
            </w:pPr>
            <w:r w:rsidRPr="00054888">
              <w:rPr>
                <w:rFonts w:ascii="Arial" w:eastAsia="Times New Roman" w:hAnsi="Arial" w:cs="Arial"/>
              </w:rPr>
              <w:t>Well-developed interpersonal skills</w:t>
            </w:r>
          </w:p>
          <w:p w14:paraId="573D32AD" w14:textId="77777777" w:rsidR="006E0C0E" w:rsidRPr="00054888" w:rsidRDefault="006E0C0E" w:rsidP="00054888">
            <w:pPr>
              <w:overflowPunct w:val="0"/>
              <w:autoSpaceDE w:val="0"/>
              <w:autoSpaceDN w:val="0"/>
              <w:adjustRightInd w:val="0"/>
              <w:spacing w:after="0" w:line="240" w:lineRule="auto"/>
              <w:rPr>
                <w:rFonts w:ascii="Arial" w:eastAsia="Times New Roman" w:hAnsi="Arial" w:cs="Arial"/>
              </w:rPr>
            </w:pPr>
            <w:r w:rsidRPr="00054888">
              <w:rPr>
                <w:rFonts w:ascii="Arial" w:eastAsia="Times New Roman" w:hAnsi="Arial" w:cs="Arial"/>
              </w:rPr>
              <w:t>Attention to detail</w:t>
            </w:r>
          </w:p>
        </w:tc>
      </w:tr>
    </w:tbl>
    <w:p w14:paraId="250AEDDA" w14:textId="77777777" w:rsidR="00B803A7" w:rsidRPr="00707D79" w:rsidRDefault="006F251B" w:rsidP="00707D79">
      <w:pPr>
        <w:keepNext/>
        <w:overflowPunct w:val="0"/>
        <w:autoSpaceDE w:val="0"/>
        <w:autoSpaceDN w:val="0"/>
        <w:adjustRightInd w:val="0"/>
        <w:spacing w:after="0" w:line="240" w:lineRule="auto"/>
        <w:jc w:val="both"/>
        <w:outlineLvl w:val="0"/>
        <w:rPr>
          <w:rFonts w:ascii="Arial" w:eastAsia="Times New Roman" w:hAnsi="Arial" w:cs="Arial"/>
          <w:b/>
        </w:rPr>
      </w:pPr>
      <w:r>
        <w:rPr>
          <w:rFonts w:ascii="Arial" w:eastAsia="Times New Roman" w:hAnsi="Arial" w:cs="Arial"/>
          <w:b/>
        </w:rPr>
        <w:t>OTHER DUTIES</w:t>
      </w:r>
    </w:p>
    <w:p w14:paraId="3108C8D0" w14:textId="35FFA671" w:rsidR="001946F7" w:rsidRPr="006E0C0E" w:rsidRDefault="00B803A7" w:rsidP="006E0C0E">
      <w:pPr>
        <w:jc w:val="both"/>
        <w:rPr>
          <w:rFonts w:ascii="Arial" w:eastAsia="Times New Roman" w:hAnsi="Arial" w:cs="Arial"/>
        </w:rPr>
      </w:pPr>
      <w:r w:rsidRPr="00707D79">
        <w:rPr>
          <w:rFonts w:ascii="Arial" w:eastAsia="Times New Roman" w:hAnsi="Arial" w:cs="Arial"/>
        </w:rPr>
        <w:t xml:space="preserve">To undertake any other duty within your ability and within reason, as may be required from time to time, at the direction of your line </w:t>
      </w:r>
      <w:r w:rsidR="00BB11DA">
        <w:rPr>
          <w:rFonts w:ascii="Arial" w:eastAsia="Times New Roman" w:hAnsi="Arial" w:cs="Arial"/>
        </w:rPr>
        <w:t>M</w:t>
      </w:r>
      <w:r w:rsidRPr="00707D79">
        <w:rPr>
          <w:rFonts w:ascii="Arial" w:eastAsia="Times New Roman" w:hAnsi="Arial" w:cs="Arial"/>
        </w:rPr>
        <w:t>anager</w:t>
      </w:r>
      <w:r w:rsidR="00C51CDC">
        <w:rPr>
          <w:rFonts w:ascii="Arial" w:eastAsia="Times New Roman" w:hAnsi="Arial" w:cs="Arial"/>
        </w:rPr>
        <w:t xml:space="preserve">, </w:t>
      </w:r>
      <w:r w:rsidR="00BB11DA">
        <w:rPr>
          <w:rFonts w:ascii="Arial" w:eastAsia="Times New Roman" w:hAnsi="Arial" w:cs="Arial"/>
        </w:rPr>
        <w:t xml:space="preserve">Ecommerce Manager </w:t>
      </w:r>
      <w:r w:rsidR="005550C8" w:rsidRPr="00707D79">
        <w:rPr>
          <w:rFonts w:ascii="Arial" w:eastAsia="Times New Roman" w:hAnsi="Arial" w:cs="Arial"/>
        </w:rPr>
        <w:t>or CEO</w:t>
      </w:r>
      <w:r w:rsidRPr="00707D79">
        <w:rPr>
          <w:rFonts w:ascii="Arial" w:eastAsia="Times New Roman" w:hAnsi="Arial" w:cs="Arial"/>
        </w:rPr>
        <w:t>.</w:t>
      </w:r>
    </w:p>
    <w:p w14:paraId="390C962D" w14:textId="77777777" w:rsidR="005550C8" w:rsidRPr="00707D79" w:rsidRDefault="005550C8" w:rsidP="00707D79">
      <w:pPr>
        <w:keepNext/>
        <w:overflowPunct w:val="0"/>
        <w:autoSpaceDE w:val="0"/>
        <w:autoSpaceDN w:val="0"/>
        <w:adjustRightInd w:val="0"/>
        <w:spacing w:after="0" w:line="240" w:lineRule="auto"/>
        <w:jc w:val="both"/>
        <w:outlineLvl w:val="0"/>
        <w:rPr>
          <w:rFonts w:ascii="Arial" w:eastAsia="Times New Roman" w:hAnsi="Arial" w:cs="Arial"/>
          <w:b/>
          <w:szCs w:val="20"/>
        </w:rPr>
      </w:pPr>
      <w:r w:rsidRPr="00707D79">
        <w:rPr>
          <w:rFonts w:ascii="Arial" w:eastAsia="Times New Roman" w:hAnsi="Arial" w:cs="Arial"/>
          <w:b/>
          <w:szCs w:val="20"/>
        </w:rPr>
        <w:t>ASSISTANCE</w:t>
      </w:r>
    </w:p>
    <w:p w14:paraId="566283A3" w14:textId="6A7488FD" w:rsidR="005550C8" w:rsidRPr="006E0C0E" w:rsidRDefault="005550C8" w:rsidP="00707D79">
      <w:pPr>
        <w:overflowPunct w:val="0"/>
        <w:autoSpaceDE w:val="0"/>
        <w:autoSpaceDN w:val="0"/>
        <w:adjustRightInd w:val="0"/>
        <w:spacing w:after="0" w:line="240" w:lineRule="auto"/>
        <w:jc w:val="both"/>
        <w:rPr>
          <w:rFonts w:ascii="Arial" w:eastAsia="Times New Roman" w:hAnsi="Arial" w:cs="Arial"/>
          <w:szCs w:val="20"/>
        </w:rPr>
      </w:pPr>
      <w:r w:rsidRPr="00707D79">
        <w:rPr>
          <w:rFonts w:ascii="Arial" w:eastAsia="Times New Roman" w:hAnsi="Arial" w:cs="Arial"/>
          <w:szCs w:val="20"/>
        </w:rPr>
        <w:t>The Charity has the advantage of being supported by a number of volunteers.   If a volunteer is assigned to assist you at any time, you will still retain responsibility for the requirements of the job, in terms of accuracy, efficiency and standards of completion.   You will also ensure good communication and be mindful of your responsibility towards that volunteer in terms of Health and Safety.</w:t>
      </w:r>
    </w:p>
    <w:p w14:paraId="1C60F7C2" w14:textId="77777777" w:rsidR="001946F7" w:rsidRDefault="001946F7" w:rsidP="00707D79">
      <w:pPr>
        <w:keepNext/>
        <w:overflowPunct w:val="0"/>
        <w:autoSpaceDE w:val="0"/>
        <w:autoSpaceDN w:val="0"/>
        <w:adjustRightInd w:val="0"/>
        <w:spacing w:after="0" w:line="240" w:lineRule="auto"/>
        <w:jc w:val="both"/>
        <w:outlineLvl w:val="0"/>
        <w:rPr>
          <w:rFonts w:ascii="Arial" w:eastAsia="Times New Roman" w:hAnsi="Arial" w:cs="Arial"/>
          <w:b/>
          <w:szCs w:val="20"/>
        </w:rPr>
      </w:pPr>
    </w:p>
    <w:p w14:paraId="4F0D8466" w14:textId="77777777" w:rsidR="005550C8" w:rsidRPr="00707D79" w:rsidRDefault="005550C8" w:rsidP="00707D79">
      <w:pPr>
        <w:keepNext/>
        <w:overflowPunct w:val="0"/>
        <w:autoSpaceDE w:val="0"/>
        <w:autoSpaceDN w:val="0"/>
        <w:adjustRightInd w:val="0"/>
        <w:spacing w:after="0" w:line="240" w:lineRule="auto"/>
        <w:jc w:val="both"/>
        <w:outlineLvl w:val="0"/>
        <w:rPr>
          <w:rFonts w:ascii="Arial" w:eastAsia="Times New Roman" w:hAnsi="Arial" w:cs="Arial"/>
          <w:b/>
          <w:szCs w:val="20"/>
        </w:rPr>
      </w:pPr>
      <w:r w:rsidRPr="00707D79">
        <w:rPr>
          <w:rFonts w:ascii="Arial" w:eastAsia="Times New Roman" w:hAnsi="Arial" w:cs="Arial"/>
          <w:b/>
          <w:szCs w:val="20"/>
        </w:rPr>
        <w:t>CONFIDENTIALITY</w:t>
      </w:r>
    </w:p>
    <w:p w14:paraId="2A55F76D" w14:textId="51BD6911" w:rsidR="005550C8" w:rsidRPr="00707D79" w:rsidRDefault="005550C8" w:rsidP="00707D79">
      <w:pPr>
        <w:overflowPunct w:val="0"/>
        <w:autoSpaceDE w:val="0"/>
        <w:autoSpaceDN w:val="0"/>
        <w:adjustRightInd w:val="0"/>
        <w:spacing w:after="0" w:line="240" w:lineRule="auto"/>
        <w:jc w:val="both"/>
        <w:rPr>
          <w:rFonts w:ascii="Arial" w:eastAsia="Times New Roman" w:hAnsi="Arial" w:cs="Arial"/>
          <w:szCs w:val="20"/>
        </w:rPr>
      </w:pPr>
      <w:r w:rsidRPr="00707D79">
        <w:rPr>
          <w:rFonts w:ascii="Arial" w:eastAsia="Times New Roman" w:hAnsi="Arial" w:cs="Arial"/>
          <w:szCs w:val="20"/>
        </w:rPr>
        <w:t>You should be aware of the confidential nature of the Charity environment and/or your role.   Any matters of a confidential nature, relating to, the organisation, staff or volunteers must not be divulged to any unauthorised person.</w:t>
      </w:r>
    </w:p>
    <w:p w14:paraId="3F01C9B2" w14:textId="77777777" w:rsidR="001946F7" w:rsidRDefault="001946F7" w:rsidP="00707D79">
      <w:pPr>
        <w:overflowPunct w:val="0"/>
        <w:autoSpaceDE w:val="0"/>
        <w:autoSpaceDN w:val="0"/>
        <w:adjustRightInd w:val="0"/>
        <w:spacing w:after="0" w:line="240" w:lineRule="auto"/>
        <w:jc w:val="both"/>
        <w:rPr>
          <w:rFonts w:ascii="Arial" w:eastAsia="Times New Roman" w:hAnsi="Arial" w:cs="Arial"/>
          <w:b/>
          <w:szCs w:val="20"/>
        </w:rPr>
      </w:pPr>
    </w:p>
    <w:p w14:paraId="42A374E0" w14:textId="77777777" w:rsidR="005550C8" w:rsidRPr="00707D79" w:rsidRDefault="005550C8" w:rsidP="00707D79">
      <w:pPr>
        <w:overflowPunct w:val="0"/>
        <w:autoSpaceDE w:val="0"/>
        <w:autoSpaceDN w:val="0"/>
        <w:adjustRightInd w:val="0"/>
        <w:spacing w:after="0" w:line="240" w:lineRule="auto"/>
        <w:jc w:val="both"/>
        <w:rPr>
          <w:rFonts w:ascii="Arial" w:eastAsia="Times New Roman" w:hAnsi="Arial" w:cs="Arial"/>
          <w:szCs w:val="20"/>
        </w:rPr>
      </w:pPr>
      <w:r w:rsidRPr="00707D79">
        <w:rPr>
          <w:rFonts w:ascii="Arial" w:eastAsia="Times New Roman" w:hAnsi="Arial" w:cs="Arial"/>
          <w:b/>
          <w:szCs w:val="20"/>
        </w:rPr>
        <w:t>DATA PROTECTION</w:t>
      </w:r>
    </w:p>
    <w:p w14:paraId="6969672D" w14:textId="3607510E" w:rsidR="001946F7" w:rsidRPr="006E0C0E" w:rsidRDefault="005550C8" w:rsidP="006E0C0E">
      <w:pPr>
        <w:overflowPunct w:val="0"/>
        <w:autoSpaceDE w:val="0"/>
        <w:autoSpaceDN w:val="0"/>
        <w:adjustRightInd w:val="0"/>
        <w:spacing w:after="0" w:line="240" w:lineRule="auto"/>
        <w:jc w:val="both"/>
        <w:rPr>
          <w:rFonts w:ascii="Arial" w:eastAsia="Times New Roman" w:hAnsi="Arial" w:cs="Arial"/>
          <w:szCs w:val="20"/>
        </w:rPr>
      </w:pPr>
      <w:r w:rsidRPr="00707D79">
        <w:rPr>
          <w:rFonts w:ascii="Arial" w:eastAsia="Times New Roman" w:hAnsi="Arial" w:cs="Arial"/>
          <w:szCs w:val="20"/>
        </w:rPr>
        <w:t>You should make yourself aware of the requirements of the General Data Protection Regulations (2018) and follow local codes of practice to ensure appropriate action is taken to safeguard confidential information.</w:t>
      </w:r>
    </w:p>
    <w:p w14:paraId="0BA81FE3" w14:textId="77777777" w:rsidR="00892594" w:rsidRDefault="00892594" w:rsidP="00707D79">
      <w:pPr>
        <w:keepNext/>
        <w:overflowPunct w:val="0"/>
        <w:autoSpaceDE w:val="0"/>
        <w:autoSpaceDN w:val="0"/>
        <w:adjustRightInd w:val="0"/>
        <w:spacing w:after="0" w:line="240" w:lineRule="auto"/>
        <w:jc w:val="both"/>
        <w:outlineLvl w:val="0"/>
        <w:rPr>
          <w:rFonts w:ascii="Arial" w:eastAsia="Times New Roman" w:hAnsi="Arial" w:cs="Arial"/>
          <w:b/>
          <w:szCs w:val="20"/>
        </w:rPr>
      </w:pPr>
    </w:p>
    <w:p w14:paraId="4BDC0894" w14:textId="77777777" w:rsidR="005550C8" w:rsidRPr="00707D79" w:rsidRDefault="005550C8" w:rsidP="00707D79">
      <w:pPr>
        <w:keepNext/>
        <w:overflowPunct w:val="0"/>
        <w:autoSpaceDE w:val="0"/>
        <w:autoSpaceDN w:val="0"/>
        <w:adjustRightInd w:val="0"/>
        <w:spacing w:after="0" w:line="240" w:lineRule="auto"/>
        <w:jc w:val="both"/>
        <w:outlineLvl w:val="0"/>
        <w:rPr>
          <w:rFonts w:ascii="Arial" w:eastAsia="Times New Roman" w:hAnsi="Arial" w:cs="Arial"/>
          <w:b/>
          <w:szCs w:val="20"/>
        </w:rPr>
      </w:pPr>
      <w:r w:rsidRPr="00707D79">
        <w:rPr>
          <w:rFonts w:ascii="Arial" w:eastAsia="Times New Roman" w:hAnsi="Arial" w:cs="Arial"/>
          <w:b/>
          <w:szCs w:val="20"/>
        </w:rPr>
        <w:t>HEALTH AND SAFETY</w:t>
      </w:r>
    </w:p>
    <w:p w14:paraId="5341E9AF" w14:textId="77777777" w:rsidR="001946F7" w:rsidRDefault="005550C8" w:rsidP="001946F7">
      <w:pPr>
        <w:overflowPunct w:val="0"/>
        <w:autoSpaceDE w:val="0"/>
        <w:autoSpaceDN w:val="0"/>
        <w:adjustRightInd w:val="0"/>
        <w:spacing w:after="0" w:line="240" w:lineRule="auto"/>
        <w:jc w:val="both"/>
        <w:rPr>
          <w:rFonts w:ascii="Arial" w:eastAsia="Times New Roman" w:hAnsi="Arial" w:cs="Arial"/>
          <w:b/>
          <w:szCs w:val="20"/>
        </w:rPr>
      </w:pPr>
      <w:r w:rsidRPr="00707D79">
        <w:rPr>
          <w:rFonts w:ascii="Arial" w:eastAsia="Times New Roman" w:hAnsi="Arial" w:cs="Arial"/>
          <w:szCs w:val="20"/>
        </w:rPr>
        <w:t>You are required to take reasonable care for your own health and safety and that of others who may be affected by your acts or omissions and you should ensure that statutory regulations, policies, codes of practice and safety and good house-keeping rules are adhered to, attending safety and fire lectures as required.</w:t>
      </w:r>
    </w:p>
    <w:p w14:paraId="22AEC933" w14:textId="77777777" w:rsidR="00892594" w:rsidRDefault="00892594" w:rsidP="001946F7">
      <w:pPr>
        <w:overflowPunct w:val="0"/>
        <w:autoSpaceDE w:val="0"/>
        <w:autoSpaceDN w:val="0"/>
        <w:adjustRightInd w:val="0"/>
        <w:spacing w:after="0" w:line="240" w:lineRule="auto"/>
        <w:jc w:val="both"/>
        <w:rPr>
          <w:rFonts w:ascii="Arial" w:eastAsia="Times New Roman" w:hAnsi="Arial" w:cs="Arial"/>
          <w:b/>
        </w:rPr>
      </w:pPr>
    </w:p>
    <w:p w14:paraId="26696F36" w14:textId="77777777" w:rsidR="00B803A7" w:rsidRPr="001946F7" w:rsidRDefault="006F251B" w:rsidP="001946F7">
      <w:pPr>
        <w:overflowPunct w:val="0"/>
        <w:autoSpaceDE w:val="0"/>
        <w:autoSpaceDN w:val="0"/>
        <w:adjustRightInd w:val="0"/>
        <w:spacing w:after="0" w:line="240" w:lineRule="auto"/>
        <w:jc w:val="both"/>
        <w:rPr>
          <w:rFonts w:ascii="Arial" w:eastAsia="Times New Roman" w:hAnsi="Arial" w:cs="Arial"/>
          <w:b/>
          <w:szCs w:val="20"/>
        </w:rPr>
      </w:pPr>
      <w:r>
        <w:rPr>
          <w:rFonts w:ascii="Arial" w:eastAsia="Times New Roman" w:hAnsi="Arial" w:cs="Arial"/>
          <w:b/>
        </w:rPr>
        <w:t>JOB DESCRIPTION</w:t>
      </w:r>
    </w:p>
    <w:p w14:paraId="25E563A0" w14:textId="77777777" w:rsidR="00BB11DA" w:rsidRDefault="00B803A7" w:rsidP="00BB11DA">
      <w:pPr>
        <w:overflowPunct w:val="0"/>
        <w:autoSpaceDE w:val="0"/>
        <w:autoSpaceDN w:val="0"/>
        <w:adjustRightInd w:val="0"/>
        <w:spacing w:after="0" w:line="240" w:lineRule="auto"/>
        <w:rPr>
          <w:rFonts w:ascii="Arial" w:eastAsia="Times New Roman" w:hAnsi="Arial" w:cs="Arial"/>
        </w:rPr>
      </w:pPr>
      <w:r w:rsidRPr="00707D79">
        <w:rPr>
          <w:rFonts w:ascii="Arial" w:eastAsia="Times New Roman" w:hAnsi="Arial" w:cs="Arial"/>
        </w:rPr>
        <w:t>This Job Description is not intended to be restrictive and should be taken as the current representation of the nature of the duties involved in your job and the need to be flexible to cope with any changing needs of the job and the Charity.</w:t>
      </w:r>
    </w:p>
    <w:p w14:paraId="650B0EF0" w14:textId="77777777" w:rsidR="00BB11DA" w:rsidRDefault="00BB11DA" w:rsidP="00BB11DA">
      <w:pPr>
        <w:overflowPunct w:val="0"/>
        <w:autoSpaceDE w:val="0"/>
        <w:autoSpaceDN w:val="0"/>
        <w:adjustRightInd w:val="0"/>
        <w:spacing w:after="0" w:line="240" w:lineRule="auto"/>
        <w:jc w:val="right"/>
        <w:rPr>
          <w:rFonts w:ascii="Arial" w:hAnsi="Arial" w:cs="Arial"/>
        </w:rPr>
      </w:pPr>
    </w:p>
    <w:p w14:paraId="3C27F5E4" w14:textId="6C2BBD53" w:rsidR="00B803A7" w:rsidRPr="00BB11DA" w:rsidRDefault="002162A2" w:rsidP="00BB11DA">
      <w:pPr>
        <w:overflowPunct w:val="0"/>
        <w:autoSpaceDE w:val="0"/>
        <w:autoSpaceDN w:val="0"/>
        <w:adjustRightInd w:val="0"/>
        <w:spacing w:after="0" w:line="240" w:lineRule="auto"/>
        <w:jc w:val="right"/>
        <w:rPr>
          <w:rFonts w:ascii="Arial" w:eastAsia="Times New Roman" w:hAnsi="Arial" w:cs="Arial"/>
        </w:rPr>
      </w:pPr>
      <w:r>
        <w:rPr>
          <w:rFonts w:ascii="Arial" w:hAnsi="Arial" w:cs="Arial"/>
        </w:rPr>
        <w:t xml:space="preserve">AK </w:t>
      </w:r>
      <w:r w:rsidR="00BB11DA">
        <w:rPr>
          <w:rFonts w:ascii="Arial" w:hAnsi="Arial" w:cs="Arial"/>
        </w:rPr>
        <w:t>8</w:t>
      </w:r>
      <w:r>
        <w:rPr>
          <w:rFonts w:ascii="Arial" w:hAnsi="Arial" w:cs="Arial"/>
        </w:rPr>
        <w:t>/2</w:t>
      </w:r>
      <w:r w:rsidR="00BB11DA">
        <w:rPr>
          <w:rFonts w:ascii="Arial" w:hAnsi="Arial" w:cs="Arial"/>
        </w:rPr>
        <w:t>2</w:t>
      </w:r>
    </w:p>
    <w:sectPr w:rsidR="00B803A7" w:rsidRPr="00BB11D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12980" w14:textId="77777777" w:rsidR="006F251B" w:rsidRDefault="006F251B" w:rsidP="006F251B">
      <w:pPr>
        <w:spacing w:after="0" w:line="240" w:lineRule="auto"/>
      </w:pPr>
      <w:r>
        <w:separator/>
      </w:r>
    </w:p>
  </w:endnote>
  <w:endnote w:type="continuationSeparator" w:id="0">
    <w:p w14:paraId="5581B847" w14:textId="77777777" w:rsidR="006F251B" w:rsidRDefault="006F251B" w:rsidP="006F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61F5" w14:textId="77777777" w:rsidR="00727027" w:rsidRDefault="00727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22557"/>
      <w:docPartObj>
        <w:docPartGallery w:val="Page Numbers (Bottom of Page)"/>
        <w:docPartUnique/>
      </w:docPartObj>
    </w:sdtPr>
    <w:sdtEndPr>
      <w:rPr>
        <w:noProof/>
      </w:rPr>
    </w:sdtEndPr>
    <w:sdtContent>
      <w:p w14:paraId="1FBBF037" w14:textId="77777777" w:rsidR="006F251B" w:rsidRDefault="006F251B">
        <w:pPr>
          <w:pStyle w:val="Footer"/>
          <w:jc w:val="center"/>
        </w:pPr>
        <w:r>
          <w:fldChar w:fldCharType="begin"/>
        </w:r>
        <w:r>
          <w:instrText xml:space="preserve"> PAGE   \* MERGEFORMAT </w:instrText>
        </w:r>
        <w:r>
          <w:fldChar w:fldCharType="separate"/>
        </w:r>
        <w:r w:rsidR="00BC72B6">
          <w:rPr>
            <w:noProof/>
          </w:rPr>
          <w:t>2</w:t>
        </w:r>
        <w:r>
          <w:rPr>
            <w:noProof/>
          </w:rPr>
          <w:fldChar w:fldCharType="end"/>
        </w:r>
      </w:p>
    </w:sdtContent>
  </w:sdt>
  <w:p w14:paraId="07FB2B5A" w14:textId="77777777" w:rsidR="006F251B" w:rsidRDefault="006F2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32FD" w14:textId="77777777" w:rsidR="00727027" w:rsidRDefault="0072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552E0" w14:textId="77777777" w:rsidR="006F251B" w:rsidRDefault="006F251B" w:rsidP="006F251B">
      <w:pPr>
        <w:spacing w:after="0" w:line="240" w:lineRule="auto"/>
      </w:pPr>
      <w:r>
        <w:separator/>
      </w:r>
    </w:p>
  </w:footnote>
  <w:footnote w:type="continuationSeparator" w:id="0">
    <w:p w14:paraId="114E3B01" w14:textId="77777777" w:rsidR="006F251B" w:rsidRDefault="006F251B" w:rsidP="006F2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CDA1" w14:textId="77777777" w:rsidR="00727027" w:rsidRDefault="00727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AD722" w14:textId="77777777" w:rsidR="00727027" w:rsidRDefault="00727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065E" w14:textId="77777777" w:rsidR="00727027" w:rsidRDefault="00727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99A"/>
    <w:multiLevelType w:val="hybridMultilevel"/>
    <w:tmpl w:val="BA166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B650F"/>
    <w:multiLevelType w:val="hybridMultilevel"/>
    <w:tmpl w:val="7ABCE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E6179E"/>
    <w:multiLevelType w:val="hybridMultilevel"/>
    <w:tmpl w:val="9BC6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A712C"/>
    <w:multiLevelType w:val="hybridMultilevel"/>
    <w:tmpl w:val="3E580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01FC7"/>
    <w:multiLevelType w:val="hybridMultilevel"/>
    <w:tmpl w:val="52D4E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542729"/>
    <w:multiLevelType w:val="hybridMultilevel"/>
    <w:tmpl w:val="FFF4D3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15308"/>
    <w:multiLevelType w:val="hybridMultilevel"/>
    <w:tmpl w:val="FB12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44729"/>
    <w:multiLevelType w:val="hybridMultilevel"/>
    <w:tmpl w:val="DB7E0A16"/>
    <w:lvl w:ilvl="0" w:tplc="1E18E37E">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C7977CC"/>
    <w:multiLevelType w:val="hybridMultilevel"/>
    <w:tmpl w:val="B38E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1B"/>
    <w:rsid w:val="000244A2"/>
    <w:rsid w:val="00054888"/>
    <w:rsid w:val="00077D48"/>
    <w:rsid w:val="000B3DD7"/>
    <w:rsid w:val="00100B9B"/>
    <w:rsid w:val="00130869"/>
    <w:rsid w:val="00152335"/>
    <w:rsid w:val="001737A3"/>
    <w:rsid w:val="001946F7"/>
    <w:rsid w:val="001C1F1B"/>
    <w:rsid w:val="002002F2"/>
    <w:rsid w:val="002162A2"/>
    <w:rsid w:val="00290175"/>
    <w:rsid w:val="002A754F"/>
    <w:rsid w:val="0031747E"/>
    <w:rsid w:val="00331CF9"/>
    <w:rsid w:val="003553F8"/>
    <w:rsid w:val="00371EA0"/>
    <w:rsid w:val="00392CA0"/>
    <w:rsid w:val="00424434"/>
    <w:rsid w:val="004746D6"/>
    <w:rsid w:val="00486CEB"/>
    <w:rsid w:val="004F4565"/>
    <w:rsid w:val="0055373A"/>
    <w:rsid w:val="005550C8"/>
    <w:rsid w:val="005649F4"/>
    <w:rsid w:val="005745AC"/>
    <w:rsid w:val="00574DE1"/>
    <w:rsid w:val="00580603"/>
    <w:rsid w:val="005B6F37"/>
    <w:rsid w:val="005C65B4"/>
    <w:rsid w:val="00636927"/>
    <w:rsid w:val="0064399D"/>
    <w:rsid w:val="00651BA4"/>
    <w:rsid w:val="0067627A"/>
    <w:rsid w:val="006E0C0E"/>
    <w:rsid w:val="006F251B"/>
    <w:rsid w:val="00707D79"/>
    <w:rsid w:val="00727027"/>
    <w:rsid w:val="00746229"/>
    <w:rsid w:val="00755E96"/>
    <w:rsid w:val="007666B1"/>
    <w:rsid w:val="007803B4"/>
    <w:rsid w:val="007A471A"/>
    <w:rsid w:val="007B3FD6"/>
    <w:rsid w:val="00821B69"/>
    <w:rsid w:val="00844894"/>
    <w:rsid w:val="00853840"/>
    <w:rsid w:val="00891A16"/>
    <w:rsid w:val="00892594"/>
    <w:rsid w:val="008D1BA8"/>
    <w:rsid w:val="008E00BD"/>
    <w:rsid w:val="00900AD5"/>
    <w:rsid w:val="00916D17"/>
    <w:rsid w:val="0095497C"/>
    <w:rsid w:val="009A40C9"/>
    <w:rsid w:val="009D72AE"/>
    <w:rsid w:val="009F4F56"/>
    <w:rsid w:val="00A26BE5"/>
    <w:rsid w:val="00AD521A"/>
    <w:rsid w:val="00AE708D"/>
    <w:rsid w:val="00B04DDE"/>
    <w:rsid w:val="00B14EB1"/>
    <w:rsid w:val="00B803A7"/>
    <w:rsid w:val="00BA71CF"/>
    <w:rsid w:val="00BB11DA"/>
    <w:rsid w:val="00BC72B6"/>
    <w:rsid w:val="00BD6893"/>
    <w:rsid w:val="00C2014C"/>
    <w:rsid w:val="00C40D2F"/>
    <w:rsid w:val="00C40DEB"/>
    <w:rsid w:val="00C51CDC"/>
    <w:rsid w:val="00C53373"/>
    <w:rsid w:val="00C86380"/>
    <w:rsid w:val="00CA3B01"/>
    <w:rsid w:val="00CA3C43"/>
    <w:rsid w:val="00CF6114"/>
    <w:rsid w:val="00CF7952"/>
    <w:rsid w:val="00D22B94"/>
    <w:rsid w:val="00DF0542"/>
    <w:rsid w:val="00E20333"/>
    <w:rsid w:val="00E35EB6"/>
    <w:rsid w:val="00E940EF"/>
    <w:rsid w:val="00EA3057"/>
    <w:rsid w:val="00EC1DF8"/>
    <w:rsid w:val="00EC5365"/>
    <w:rsid w:val="00ED6437"/>
    <w:rsid w:val="00F22FF8"/>
    <w:rsid w:val="00F540D1"/>
    <w:rsid w:val="00FC7D01"/>
    <w:rsid w:val="00FD341B"/>
    <w:rsid w:val="00FF1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4CA3"/>
  <w15:chartTrackingRefBased/>
  <w15:docId w15:val="{1AF8B66D-9321-42D1-AF48-CCCC65BF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0D1"/>
    <w:rPr>
      <w:rFonts w:ascii="Segoe UI" w:hAnsi="Segoe UI" w:cs="Segoe UI"/>
      <w:sz w:val="18"/>
      <w:szCs w:val="18"/>
    </w:rPr>
  </w:style>
  <w:style w:type="paragraph" w:styleId="ListParagraph">
    <w:name w:val="List Paragraph"/>
    <w:basedOn w:val="Normal"/>
    <w:uiPriority w:val="34"/>
    <w:qFormat/>
    <w:rsid w:val="004F4565"/>
    <w:pPr>
      <w:ind w:left="720"/>
      <w:contextualSpacing/>
    </w:pPr>
  </w:style>
  <w:style w:type="paragraph" w:styleId="Header">
    <w:name w:val="header"/>
    <w:basedOn w:val="Normal"/>
    <w:link w:val="HeaderChar"/>
    <w:uiPriority w:val="99"/>
    <w:unhideWhenUsed/>
    <w:rsid w:val="006F2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51B"/>
  </w:style>
  <w:style w:type="paragraph" w:styleId="Footer">
    <w:name w:val="footer"/>
    <w:basedOn w:val="Normal"/>
    <w:link w:val="FooterChar"/>
    <w:uiPriority w:val="99"/>
    <w:unhideWhenUsed/>
    <w:rsid w:val="006F2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FDE596-527A-4506-A9C5-5035C2BCBF3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BB42786-B713-4F6C-ACF9-A9652828EACE}">
      <dgm:prSet phldrT="[Text]"/>
      <dgm:spPr/>
      <dgm:t>
        <a:bodyPr/>
        <a:lstStyle/>
        <a:p>
          <a:r>
            <a:rPr lang="en-GB"/>
            <a:t>Ecommerce Manager</a:t>
          </a:r>
        </a:p>
      </dgm:t>
    </dgm:pt>
    <dgm:pt modelId="{DA3CD6CD-4A68-4C35-89CB-5A37A3F443B6}" type="parTrans" cxnId="{0216B099-8AFA-4DE3-9465-13F7A0EFA5BC}">
      <dgm:prSet/>
      <dgm:spPr/>
      <dgm:t>
        <a:bodyPr/>
        <a:lstStyle/>
        <a:p>
          <a:endParaRPr lang="en-GB"/>
        </a:p>
      </dgm:t>
    </dgm:pt>
    <dgm:pt modelId="{FB8BA323-F1F6-4743-8D5B-66012CE44E77}" type="sibTrans" cxnId="{0216B099-8AFA-4DE3-9465-13F7A0EFA5BC}">
      <dgm:prSet/>
      <dgm:spPr/>
      <dgm:t>
        <a:bodyPr/>
        <a:lstStyle/>
        <a:p>
          <a:endParaRPr lang="en-GB"/>
        </a:p>
      </dgm:t>
    </dgm:pt>
    <dgm:pt modelId="{17711F8B-7A82-421E-BA51-C89EDACCC7A7}" type="asst">
      <dgm:prSet phldrT="[Text]"/>
      <dgm:spPr/>
      <dgm:t>
        <a:bodyPr/>
        <a:lstStyle/>
        <a:p>
          <a:r>
            <a:rPr lang="en-GB"/>
            <a:t> Ecommerce Supervisor</a:t>
          </a:r>
        </a:p>
      </dgm:t>
    </dgm:pt>
    <dgm:pt modelId="{6E954224-3EF6-47C3-92D8-C09CCA323362}" type="parTrans" cxnId="{163A81CB-7AFE-4E85-A182-4A5E4D06A8B3}">
      <dgm:prSet/>
      <dgm:spPr/>
      <dgm:t>
        <a:bodyPr/>
        <a:lstStyle/>
        <a:p>
          <a:endParaRPr lang="en-GB"/>
        </a:p>
      </dgm:t>
    </dgm:pt>
    <dgm:pt modelId="{FE941998-AF0E-4B37-9586-58280E4B73CF}" type="sibTrans" cxnId="{163A81CB-7AFE-4E85-A182-4A5E4D06A8B3}">
      <dgm:prSet/>
      <dgm:spPr/>
      <dgm:t>
        <a:bodyPr/>
        <a:lstStyle/>
        <a:p>
          <a:endParaRPr lang="en-GB"/>
        </a:p>
      </dgm:t>
    </dgm:pt>
    <dgm:pt modelId="{D10B93F7-A59C-4A13-BAA7-4BA87B4AD1A5}">
      <dgm:prSet phldrT="[Text]"/>
      <dgm:spPr/>
      <dgm:t>
        <a:bodyPr/>
        <a:lstStyle/>
        <a:p>
          <a:r>
            <a:rPr lang="en-GB" b="1">
              <a:solidFill>
                <a:sysClr val="windowText" lastClr="000000"/>
              </a:solidFill>
            </a:rPr>
            <a:t>Online Assistant</a:t>
          </a:r>
        </a:p>
      </dgm:t>
    </dgm:pt>
    <dgm:pt modelId="{C06E66D1-A93A-4BBA-8E0D-655B806ABEED}" type="parTrans" cxnId="{4C0E98EE-4E89-4E39-BAC1-298F796E6F35}">
      <dgm:prSet/>
      <dgm:spPr/>
      <dgm:t>
        <a:bodyPr/>
        <a:lstStyle/>
        <a:p>
          <a:endParaRPr lang="en-GB"/>
        </a:p>
      </dgm:t>
    </dgm:pt>
    <dgm:pt modelId="{56B33DAE-7080-4924-AD97-31429333A515}" type="sibTrans" cxnId="{4C0E98EE-4E89-4E39-BAC1-298F796E6F35}">
      <dgm:prSet/>
      <dgm:spPr/>
      <dgm:t>
        <a:bodyPr/>
        <a:lstStyle/>
        <a:p>
          <a:endParaRPr lang="en-GB"/>
        </a:p>
      </dgm:t>
    </dgm:pt>
    <dgm:pt modelId="{FB8541A4-3D0A-4BBB-B0E4-6DD0AFAE4BAA}">
      <dgm:prSet/>
      <dgm:spPr/>
      <dgm:t>
        <a:bodyPr/>
        <a:lstStyle/>
        <a:p>
          <a:r>
            <a:rPr lang="en-GB"/>
            <a:t>CEO</a:t>
          </a:r>
        </a:p>
      </dgm:t>
    </dgm:pt>
    <dgm:pt modelId="{9389E1EA-5B3A-4959-B53A-B6594D0436E1}" type="parTrans" cxnId="{CAAD4796-F216-44DF-BD69-73104F54F743}">
      <dgm:prSet/>
      <dgm:spPr/>
      <dgm:t>
        <a:bodyPr/>
        <a:lstStyle/>
        <a:p>
          <a:endParaRPr lang="en-GB"/>
        </a:p>
      </dgm:t>
    </dgm:pt>
    <dgm:pt modelId="{73BE637F-BB3A-49B8-BC9B-F4B4FF7AE24D}" type="sibTrans" cxnId="{CAAD4796-F216-44DF-BD69-73104F54F743}">
      <dgm:prSet/>
      <dgm:spPr/>
      <dgm:t>
        <a:bodyPr/>
        <a:lstStyle/>
        <a:p>
          <a:endParaRPr lang="en-GB"/>
        </a:p>
      </dgm:t>
    </dgm:pt>
    <dgm:pt modelId="{F3FBE15A-14B7-43BD-BDCE-B43947A1AB1B}" type="pres">
      <dgm:prSet presAssocID="{B4FDE596-527A-4506-A9C5-5035C2BCBF32}" presName="hierChild1" presStyleCnt="0">
        <dgm:presLayoutVars>
          <dgm:orgChart val="1"/>
          <dgm:chPref val="1"/>
          <dgm:dir/>
          <dgm:animOne val="branch"/>
          <dgm:animLvl val="lvl"/>
          <dgm:resizeHandles/>
        </dgm:presLayoutVars>
      </dgm:prSet>
      <dgm:spPr/>
    </dgm:pt>
    <dgm:pt modelId="{547F294E-C9A2-4ACF-9D8C-886885F393D4}" type="pres">
      <dgm:prSet presAssocID="{FB8541A4-3D0A-4BBB-B0E4-6DD0AFAE4BAA}" presName="hierRoot1" presStyleCnt="0">
        <dgm:presLayoutVars>
          <dgm:hierBranch val="init"/>
        </dgm:presLayoutVars>
      </dgm:prSet>
      <dgm:spPr/>
    </dgm:pt>
    <dgm:pt modelId="{155513C2-FE45-4D5A-8953-4B836ECD725F}" type="pres">
      <dgm:prSet presAssocID="{FB8541A4-3D0A-4BBB-B0E4-6DD0AFAE4BAA}" presName="rootComposite1" presStyleCnt="0"/>
      <dgm:spPr/>
    </dgm:pt>
    <dgm:pt modelId="{27446173-4AD7-4CA7-85DE-254817DCC148}" type="pres">
      <dgm:prSet presAssocID="{FB8541A4-3D0A-4BBB-B0E4-6DD0AFAE4BAA}" presName="rootText1" presStyleLbl="node0" presStyleIdx="0" presStyleCnt="1">
        <dgm:presLayoutVars>
          <dgm:chPref val="3"/>
        </dgm:presLayoutVars>
      </dgm:prSet>
      <dgm:spPr/>
    </dgm:pt>
    <dgm:pt modelId="{F5AE7869-8313-415D-863F-89F02925E117}" type="pres">
      <dgm:prSet presAssocID="{FB8541A4-3D0A-4BBB-B0E4-6DD0AFAE4BAA}" presName="rootConnector1" presStyleLbl="node1" presStyleIdx="0" presStyleCnt="0"/>
      <dgm:spPr/>
    </dgm:pt>
    <dgm:pt modelId="{117971AE-F0E0-4F6B-B7FB-326046795749}" type="pres">
      <dgm:prSet presAssocID="{FB8541A4-3D0A-4BBB-B0E4-6DD0AFAE4BAA}" presName="hierChild2" presStyleCnt="0"/>
      <dgm:spPr/>
    </dgm:pt>
    <dgm:pt modelId="{FA37F46D-8B20-4A53-9574-78B45C9E2228}" type="pres">
      <dgm:prSet presAssocID="{DA3CD6CD-4A68-4C35-89CB-5A37A3F443B6}" presName="Name37" presStyleLbl="parChTrans1D2" presStyleIdx="0" presStyleCnt="1"/>
      <dgm:spPr/>
    </dgm:pt>
    <dgm:pt modelId="{8B947A73-583E-41BA-ACD6-20B36137C8E9}" type="pres">
      <dgm:prSet presAssocID="{8BB42786-B713-4F6C-ACF9-A9652828EACE}" presName="hierRoot2" presStyleCnt="0">
        <dgm:presLayoutVars>
          <dgm:hierBranch val="init"/>
        </dgm:presLayoutVars>
      </dgm:prSet>
      <dgm:spPr/>
    </dgm:pt>
    <dgm:pt modelId="{35FDD344-4B35-4A6E-AAD3-C8E9A8752382}" type="pres">
      <dgm:prSet presAssocID="{8BB42786-B713-4F6C-ACF9-A9652828EACE}" presName="rootComposite" presStyleCnt="0"/>
      <dgm:spPr/>
    </dgm:pt>
    <dgm:pt modelId="{7EB93EAA-1541-41AB-A1DD-0833F1FCB03B}" type="pres">
      <dgm:prSet presAssocID="{8BB42786-B713-4F6C-ACF9-A9652828EACE}" presName="rootText" presStyleLbl="node2" presStyleIdx="0" presStyleCnt="1">
        <dgm:presLayoutVars>
          <dgm:chPref val="3"/>
        </dgm:presLayoutVars>
      </dgm:prSet>
      <dgm:spPr/>
    </dgm:pt>
    <dgm:pt modelId="{B30F198E-18BD-44AC-8739-BB97E12BDBC4}" type="pres">
      <dgm:prSet presAssocID="{8BB42786-B713-4F6C-ACF9-A9652828EACE}" presName="rootConnector" presStyleLbl="node2" presStyleIdx="0" presStyleCnt="1"/>
      <dgm:spPr/>
    </dgm:pt>
    <dgm:pt modelId="{D5FB4D50-5A09-4B21-AE95-B2C8FF00172F}" type="pres">
      <dgm:prSet presAssocID="{8BB42786-B713-4F6C-ACF9-A9652828EACE}" presName="hierChild4" presStyleCnt="0"/>
      <dgm:spPr/>
    </dgm:pt>
    <dgm:pt modelId="{D135C744-7E10-4394-BFB3-9E2A648FFE02}" type="pres">
      <dgm:prSet presAssocID="{C06E66D1-A93A-4BBA-8E0D-655B806ABEED}" presName="Name37" presStyleLbl="parChTrans1D3" presStyleIdx="0" presStyleCnt="2"/>
      <dgm:spPr/>
    </dgm:pt>
    <dgm:pt modelId="{1179DB38-51BB-4A82-91E8-0D21EBAE948C}" type="pres">
      <dgm:prSet presAssocID="{D10B93F7-A59C-4A13-BAA7-4BA87B4AD1A5}" presName="hierRoot2" presStyleCnt="0">
        <dgm:presLayoutVars>
          <dgm:hierBranch val="init"/>
        </dgm:presLayoutVars>
      </dgm:prSet>
      <dgm:spPr/>
    </dgm:pt>
    <dgm:pt modelId="{ED454FC6-A8C9-4895-ACE2-E8606209C32C}" type="pres">
      <dgm:prSet presAssocID="{D10B93F7-A59C-4A13-BAA7-4BA87B4AD1A5}" presName="rootComposite" presStyleCnt="0"/>
      <dgm:spPr/>
    </dgm:pt>
    <dgm:pt modelId="{F547A30E-1A85-4BB0-AD43-33F07F277580}" type="pres">
      <dgm:prSet presAssocID="{D10B93F7-A59C-4A13-BAA7-4BA87B4AD1A5}" presName="rootText" presStyleLbl="node3" presStyleIdx="0" presStyleCnt="1" custLinFactX="-24222" custLinFactNeighborX="-100000" custLinFactNeighborY="-13369">
        <dgm:presLayoutVars>
          <dgm:chPref val="3"/>
        </dgm:presLayoutVars>
      </dgm:prSet>
      <dgm:spPr/>
    </dgm:pt>
    <dgm:pt modelId="{E4F915DF-E75D-48A6-BC0C-E8C8846D6600}" type="pres">
      <dgm:prSet presAssocID="{D10B93F7-A59C-4A13-BAA7-4BA87B4AD1A5}" presName="rootConnector" presStyleLbl="node3" presStyleIdx="0" presStyleCnt="1"/>
      <dgm:spPr/>
    </dgm:pt>
    <dgm:pt modelId="{DAFF5A77-C2BE-4C99-A812-87C249B20F06}" type="pres">
      <dgm:prSet presAssocID="{D10B93F7-A59C-4A13-BAA7-4BA87B4AD1A5}" presName="hierChild4" presStyleCnt="0"/>
      <dgm:spPr/>
    </dgm:pt>
    <dgm:pt modelId="{3DBE2A18-1C3A-4696-9BF9-847055316493}" type="pres">
      <dgm:prSet presAssocID="{D10B93F7-A59C-4A13-BAA7-4BA87B4AD1A5}" presName="hierChild5" presStyleCnt="0"/>
      <dgm:spPr/>
    </dgm:pt>
    <dgm:pt modelId="{34A4DAB8-39DE-486C-B54F-50E90CD484CD}" type="pres">
      <dgm:prSet presAssocID="{8BB42786-B713-4F6C-ACF9-A9652828EACE}" presName="hierChild5" presStyleCnt="0"/>
      <dgm:spPr/>
    </dgm:pt>
    <dgm:pt modelId="{674C379F-3E08-4476-98AE-72FE059A3C4A}" type="pres">
      <dgm:prSet presAssocID="{6E954224-3EF6-47C3-92D8-C09CCA323362}" presName="Name111" presStyleLbl="parChTrans1D3" presStyleIdx="1" presStyleCnt="2"/>
      <dgm:spPr/>
    </dgm:pt>
    <dgm:pt modelId="{32F4E1E0-54E8-432D-A6A1-5D553DF9E4B1}" type="pres">
      <dgm:prSet presAssocID="{17711F8B-7A82-421E-BA51-C89EDACCC7A7}" presName="hierRoot3" presStyleCnt="0">
        <dgm:presLayoutVars>
          <dgm:hierBranch val="init"/>
        </dgm:presLayoutVars>
      </dgm:prSet>
      <dgm:spPr/>
    </dgm:pt>
    <dgm:pt modelId="{633B90F0-A2A1-43A7-B30D-B6EA297EC18F}" type="pres">
      <dgm:prSet presAssocID="{17711F8B-7A82-421E-BA51-C89EDACCC7A7}" presName="rootComposite3" presStyleCnt="0"/>
      <dgm:spPr/>
    </dgm:pt>
    <dgm:pt modelId="{7DA774B2-7188-4487-AB08-487C95522608}" type="pres">
      <dgm:prSet presAssocID="{17711F8B-7A82-421E-BA51-C89EDACCC7A7}" presName="rootText3" presStyleLbl="asst2" presStyleIdx="0" presStyleCnt="1">
        <dgm:presLayoutVars>
          <dgm:chPref val="3"/>
        </dgm:presLayoutVars>
      </dgm:prSet>
      <dgm:spPr/>
    </dgm:pt>
    <dgm:pt modelId="{25175829-E41A-4A7F-B8F3-42ED9B7DEB8A}" type="pres">
      <dgm:prSet presAssocID="{17711F8B-7A82-421E-BA51-C89EDACCC7A7}" presName="rootConnector3" presStyleLbl="asst2" presStyleIdx="0" presStyleCnt="1"/>
      <dgm:spPr/>
    </dgm:pt>
    <dgm:pt modelId="{26514FCE-665D-43F7-8614-CADE44411EF2}" type="pres">
      <dgm:prSet presAssocID="{17711F8B-7A82-421E-BA51-C89EDACCC7A7}" presName="hierChild6" presStyleCnt="0"/>
      <dgm:spPr/>
    </dgm:pt>
    <dgm:pt modelId="{E1101E09-F9E1-4C1D-B737-957CD798C7E4}" type="pres">
      <dgm:prSet presAssocID="{17711F8B-7A82-421E-BA51-C89EDACCC7A7}" presName="hierChild7" presStyleCnt="0"/>
      <dgm:spPr/>
    </dgm:pt>
    <dgm:pt modelId="{439FB075-596A-4DCA-A923-DBE9802D1EB8}" type="pres">
      <dgm:prSet presAssocID="{FB8541A4-3D0A-4BBB-B0E4-6DD0AFAE4BAA}" presName="hierChild3" presStyleCnt="0"/>
      <dgm:spPr/>
    </dgm:pt>
  </dgm:ptLst>
  <dgm:cxnLst>
    <dgm:cxn modelId="{DE0AFA2A-6EEA-491F-A642-D79D448EA31C}" type="presOf" srcId="{B4FDE596-527A-4506-A9C5-5035C2BCBF32}" destId="{F3FBE15A-14B7-43BD-BDCE-B43947A1AB1B}" srcOrd="0" destOrd="0" presId="urn:microsoft.com/office/officeart/2005/8/layout/orgChart1"/>
    <dgm:cxn modelId="{8F451E37-D0B1-48AC-95FE-7732FE8C923B}" type="presOf" srcId="{C06E66D1-A93A-4BBA-8E0D-655B806ABEED}" destId="{D135C744-7E10-4394-BFB3-9E2A648FFE02}" srcOrd="0" destOrd="0" presId="urn:microsoft.com/office/officeart/2005/8/layout/orgChart1"/>
    <dgm:cxn modelId="{6987A737-A682-4625-A8BE-41D18D8A03E8}" type="presOf" srcId="{8BB42786-B713-4F6C-ACF9-A9652828EACE}" destId="{B30F198E-18BD-44AC-8739-BB97E12BDBC4}" srcOrd="1" destOrd="0" presId="urn:microsoft.com/office/officeart/2005/8/layout/orgChart1"/>
    <dgm:cxn modelId="{1414E476-9595-4CBE-B855-C382A23969C5}" type="presOf" srcId="{17711F8B-7A82-421E-BA51-C89EDACCC7A7}" destId="{25175829-E41A-4A7F-B8F3-42ED9B7DEB8A}" srcOrd="1" destOrd="0" presId="urn:microsoft.com/office/officeart/2005/8/layout/orgChart1"/>
    <dgm:cxn modelId="{CAAD4796-F216-44DF-BD69-73104F54F743}" srcId="{B4FDE596-527A-4506-A9C5-5035C2BCBF32}" destId="{FB8541A4-3D0A-4BBB-B0E4-6DD0AFAE4BAA}" srcOrd="0" destOrd="0" parTransId="{9389E1EA-5B3A-4959-B53A-B6594D0436E1}" sibTransId="{73BE637F-BB3A-49B8-BC9B-F4B4FF7AE24D}"/>
    <dgm:cxn modelId="{0216B099-8AFA-4DE3-9465-13F7A0EFA5BC}" srcId="{FB8541A4-3D0A-4BBB-B0E4-6DD0AFAE4BAA}" destId="{8BB42786-B713-4F6C-ACF9-A9652828EACE}" srcOrd="0" destOrd="0" parTransId="{DA3CD6CD-4A68-4C35-89CB-5A37A3F443B6}" sibTransId="{FB8BA323-F1F6-4743-8D5B-66012CE44E77}"/>
    <dgm:cxn modelId="{BD2DAEA7-26E7-4636-B62F-62BA48A561CB}" type="presOf" srcId="{FB8541A4-3D0A-4BBB-B0E4-6DD0AFAE4BAA}" destId="{27446173-4AD7-4CA7-85DE-254817DCC148}" srcOrd="0" destOrd="0" presId="urn:microsoft.com/office/officeart/2005/8/layout/orgChart1"/>
    <dgm:cxn modelId="{6EBCE3B3-33B6-404E-9238-BBD69A1E960A}" type="presOf" srcId="{17711F8B-7A82-421E-BA51-C89EDACCC7A7}" destId="{7DA774B2-7188-4487-AB08-487C95522608}" srcOrd="0" destOrd="0" presId="urn:microsoft.com/office/officeart/2005/8/layout/orgChart1"/>
    <dgm:cxn modelId="{75BE8DBB-F552-4F5F-ABC3-23BF304CCC58}" type="presOf" srcId="{D10B93F7-A59C-4A13-BAA7-4BA87B4AD1A5}" destId="{F547A30E-1A85-4BB0-AD43-33F07F277580}" srcOrd="0" destOrd="0" presId="urn:microsoft.com/office/officeart/2005/8/layout/orgChart1"/>
    <dgm:cxn modelId="{57CBB9C3-B2ED-4FF3-9659-D2029285B6D1}" type="presOf" srcId="{DA3CD6CD-4A68-4C35-89CB-5A37A3F443B6}" destId="{FA37F46D-8B20-4A53-9574-78B45C9E2228}" srcOrd="0" destOrd="0" presId="urn:microsoft.com/office/officeart/2005/8/layout/orgChart1"/>
    <dgm:cxn modelId="{0B0731CA-6E80-45A4-91D2-D876735A1B81}" type="presOf" srcId="{FB8541A4-3D0A-4BBB-B0E4-6DD0AFAE4BAA}" destId="{F5AE7869-8313-415D-863F-89F02925E117}" srcOrd="1" destOrd="0" presId="urn:microsoft.com/office/officeart/2005/8/layout/orgChart1"/>
    <dgm:cxn modelId="{163A81CB-7AFE-4E85-A182-4A5E4D06A8B3}" srcId="{8BB42786-B713-4F6C-ACF9-A9652828EACE}" destId="{17711F8B-7A82-421E-BA51-C89EDACCC7A7}" srcOrd="0" destOrd="0" parTransId="{6E954224-3EF6-47C3-92D8-C09CCA323362}" sibTransId="{FE941998-AF0E-4B37-9586-58280E4B73CF}"/>
    <dgm:cxn modelId="{01B616D5-0C83-4E74-AA58-6676210A9B95}" type="presOf" srcId="{6E954224-3EF6-47C3-92D8-C09CCA323362}" destId="{674C379F-3E08-4476-98AE-72FE059A3C4A}" srcOrd="0" destOrd="0" presId="urn:microsoft.com/office/officeart/2005/8/layout/orgChart1"/>
    <dgm:cxn modelId="{4C0E98EE-4E89-4E39-BAC1-298F796E6F35}" srcId="{8BB42786-B713-4F6C-ACF9-A9652828EACE}" destId="{D10B93F7-A59C-4A13-BAA7-4BA87B4AD1A5}" srcOrd="1" destOrd="0" parTransId="{C06E66D1-A93A-4BBA-8E0D-655B806ABEED}" sibTransId="{56B33DAE-7080-4924-AD97-31429333A515}"/>
    <dgm:cxn modelId="{50E773F5-98CB-4E16-8C22-2B04D90C3891}" type="presOf" srcId="{8BB42786-B713-4F6C-ACF9-A9652828EACE}" destId="{7EB93EAA-1541-41AB-A1DD-0833F1FCB03B}" srcOrd="0" destOrd="0" presId="urn:microsoft.com/office/officeart/2005/8/layout/orgChart1"/>
    <dgm:cxn modelId="{9BAF3AFA-6CD1-4B47-9DC2-6B18C53940EF}" type="presOf" srcId="{D10B93F7-A59C-4A13-BAA7-4BA87B4AD1A5}" destId="{E4F915DF-E75D-48A6-BC0C-E8C8846D6600}" srcOrd="1" destOrd="0" presId="urn:microsoft.com/office/officeart/2005/8/layout/orgChart1"/>
    <dgm:cxn modelId="{3F3596EF-CCAD-4E14-9E53-FB0336D65740}" type="presParOf" srcId="{F3FBE15A-14B7-43BD-BDCE-B43947A1AB1B}" destId="{547F294E-C9A2-4ACF-9D8C-886885F393D4}" srcOrd="0" destOrd="0" presId="urn:microsoft.com/office/officeart/2005/8/layout/orgChart1"/>
    <dgm:cxn modelId="{3DA5C2E0-8475-41CC-9060-DFA27C0BDC3C}" type="presParOf" srcId="{547F294E-C9A2-4ACF-9D8C-886885F393D4}" destId="{155513C2-FE45-4D5A-8953-4B836ECD725F}" srcOrd="0" destOrd="0" presId="urn:microsoft.com/office/officeart/2005/8/layout/orgChart1"/>
    <dgm:cxn modelId="{5DBAB2EE-6F18-4E56-91AA-E779AC0C2B89}" type="presParOf" srcId="{155513C2-FE45-4D5A-8953-4B836ECD725F}" destId="{27446173-4AD7-4CA7-85DE-254817DCC148}" srcOrd="0" destOrd="0" presId="urn:microsoft.com/office/officeart/2005/8/layout/orgChart1"/>
    <dgm:cxn modelId="{8D015B03-59F9-400D-AB50-8E17E70CE672}" type="presParOf" srcId="{155513C2-FE45-4D5A-8953-4B836ECD725F}" destId="{F5AE7869-8313-415D-863F-89F02925E117}" srcOrd="1" destOrd="0" presId="urn:microsoft.com/office/officeart/2005/8/layout/orgChart1"/>
    <dgm:cxn modelId="{74851BFB-58C8-43C1-ADAD-4D4EF575881B}" type="presParOf" srcId="{547F294E-C9A2-4ACF-9D8C-886885F393D4}" destId="{117971AE-F0E0-4F6B-B7FB-326046795749}" srcOrd="1" destOrd="0" presId="urn:microsoft.com/office/officeart/2005/8/layout/orgChart1"/>
    <dgm:cxn modelId="{119E7B2E-47FE-4CC6-A6DF-3E49B959CE0B}" type="presParOf" srcId="{117971AE-F0E0-4F6B-B7FB-326046795749}" destId="{FA37F46D-8B20-4A53-9574-78B45C9E2228}" srcOrd="0" destOrd="0" presId="urn:microsoft.com/office/officeart/2005/8/layout/orgChart1"/>
    <dgm:cxn modelId="{00734AAE-C35D-4A25-8EB3-E617AB8B6376}" type="presParOf" srcId="{117971AE-F0E0-4F6B-B7FB-326046795749}" destId="{8B947A73-583E-41BA-ACD6-20B36137C8E9}" srcOrd="1" destOrd="0" presId="urn:microsoft.com/office/officeart/2005/8/layout/orgChart1"/>
    <dgm:cxn modelId="{15A31F06-DA03-410A-81F3-CC97F04E3279}" type="presParOf" srcId="{8B947A73-583E-41BA-ACD6-20B36137C8E9}" destId="{35FDD344-4B35-4A6E-AAD3-C8E9A8752382}" srcOrd="0" destOrd="0" presId="urn:microsoft.com/office/officeart/2005/8/layout/orgChart1"/>
    <dgm:cxn modelId="{4E65DAE0-A0D7-4A7B-A6DC-F1EEE5DE4F84}" type="presParOf" srcId="{35FDD344-4B35-4A6E-AAD3-C8E9A8752382}" destId="{7EB93EAA-1541-41AB-A1DD-0833F1FCB03B}" srcOrd="0" destOrd="0" presId="urn:microsoft.com/office/officeart/2005/8/layout/orgChart1"/>
    <dgm:cxn modelId="{86E08746-6E97-4693-B606-3CC0A4E0D7DC}" type="presParOf" srcId="{35FDD344-4B35-4A6E-AAD3-C8E9A8752382}" destId="{B30F198E-18BD-44AC-8739-BB97E12BDBC4}" srcOrd="1" destOrd="0" presId="urn:microsoft.com/office/officeart/2005/8/layout/orgChart1"/>
    <dgm:cxn modelId="{895DB1A0-75E4-4933-902C-F57DE7A43D0E}" type="presParOf" srcId="{8B947A73-583E-41BA-ACD6-20B36137C8E9}" destId="{D5FB4D50-5A09-4B21-AE95-B2C8FF00172F}" srcOrd="1" destOrd="0" presId="urn:microsoft.com/office/officeart/2005/8/layout/orgChart1"/>
    <dgm:cxn modelId="{18E9305D-26F8-4E9B-93EA-148A2323B3C2}" type="presParOf" srcId="{D5FB4D50-5A09-4B21-AE95-B2C8FF00172F}" destId="{D135C744-7E10-4394-BFB3-9E2A648FFE02}" srcOrd="0" destOrd="0" presId="urn:microsoft.com/office/officeart/2005/8/layout/orgChart1"/>
    <dgm:cxn modelId="{82EDD6F1-A0FC-411E-A888-03E17FA42F34}" type="presParOf" srcId="{D5FB4D50-5A09-4B21-AE95-B2C8FF00172F}" destId="{1179DB38-51BB-4A82-91E8-0D21EBAE948C}" srcOrd="1" destOrd="0" presId="urn:microsoft.com/office/officeart/2005/8/layout/orgChart1"/>
    <dgm:cxn modelId="{1E0E5B2A-3CF7-4A85-83BF-ED8ABE949736}" type="presParOf" srcId="{1179DB38-51BB-4A82-91E8-0D21EBAE948C}" destId="{ED454FC6-A8C9-4895-ACE2-E8606209C32C}" srcOrd="0" destOrd="0" presId="urn:microsoft.com/office/officeart/2005/8/layout/orgChart1"/>
    <dgm:cxn modelId="{8EE70389-52F0-4809-852F-69919247541B}" type="presParOf" srcId="{ED454FC6-A8C9-4895-ACE2-E8606209C32C}" destId="{F547A30E-1A85-4BB0-AD43-33F07F277580}" srcOrd="0" destOrd="0" presId="urn:microsoft.com/office/officeart/2005/8/layout/orgChart1"/>
    <dgm:cxn modelId="{1C441898-6DE6-4A11-9EF9-E335D8241295}" type="presParOf" srcId="{ED454FC6-A8C9-4895-ACE2-E8606209C32C}" destId="{E4F915DF-E75D-48A6-BC0C-E8C8846D6600}" srcOrd="1" destOrd="0" presId="urn:microsoft.com/office/officeart/2005/8/layout/orgChart1"/>
    <dgm:cxn modelId="{554EAFBC-7104-403E-A96E-2A30DA8F6200}" type="presParOf" srcId="{1179DB38-51BB-4A82-91E8-0D21EBAE948C}" destId="{DAFF5A77-C2BE-4C99-A812-87C249B20F06}" srcOrd="1" destOrd="0" presId="urn:microsoft.com/office/officeart/2005/8/layout/orgChart1"/>
    <dgm:cxn modelId="{503C0458-5CA4-487F-839F-96B4425AA787}" type="presParOf" srcId="{1179DB38-51BB-4A82-91E8-0D21EBAE948C}" destId="{3DBE2A18-1C3A-4696-9BF9-847055316493}" srcOrd="2" destOrd="0" presId="urn:microsoft.com/office/officeart/2005/8/layout/orgChart1"/>
    <dgm:cxn modelId="{53AD50B7-953A-4DF7-8B2E-E6FD67365D10}" type="presParOf" srcId="{8B947A73-583E-41BA-ACD6-20B36137C8E9}" destId="{34A4DAB8-39DE-486C-B54F-50E90CD484CD}" srcOrd="2" destOrd="0" presId="urn:microsoft.com/office/officeart/2005/8/layout/orgChart1"/>
    <dgm:cxn modelId="{1BBBBCA8-C67D-4096-9E18-A8FA80A17BFF}" type="presParOf" srcId="{34A4DAB8-39DE-486C-B54F-50E90CD484CD}" destId="{674C379F-3E08-4476-98AE-72FE059A3C4A}" srcOrd="0" destOrd="0" presId="urn:microsoft.com/office/officeart/2005/8/layout/orgChart1"/>
    <dgm:cxn modelId="{B96F58C5-B04A-4A3B-A4E7-9BE5054D4718}" type="presParOf" srcId="{34A4DAB8-39DE-486C-B54F-50E90CD484CD}" destId="{32F4E1E0-54E8-432D-A6A1-5D553DF9E4B1}" srcOrd="1" destOrd="0" presId="urn:microsoft.com/office/officeart/2005/8/layout/orgChart1"/>
    <dgm:cxn modelId="{44604BD8-7C72-40BE-940B-871611BF40BF}" type="presParOf" srcId="{32F4E1E0-54E8-432D-A6A1-5D553DF9E4B1}" destId="{633B90F0-A2A1-43A7-B30D-B6EA297EC18F}" srcOrd="0" destOrd="0" presId="urn:microsoft.com/office/officeart/2005/8/layout/orgChart1"/>
    <dgm:cxn modelId="{ADFBED99-BA41-479F-9A8E-1E0FD77845F6}" type="presParOf" srcId="{633B90F0-A2A1-43A7-B30D-B6EA297EC18F}" destId="{7DA774B2-7188-4487-AB08-487C95522608}" srcOrd="0" destOrd="0" presId="urn:microsoft.com/office/officeart/2005/8/layout/orgChart1"/>
    <dgm:cxn modelId="{B6EF63DE-13FF-4E59-8068-A6DD00D15696}" type="presParOf" srcId="{633B90F0-A2A1-43A7-B30D-B6EA297EC18F}" destId="{25175829-E41A-4A7F-B8F3-42ED9B7DEB8A}" srcOrd="1" destOrd="0" presId="urn:microsoft.com/office/officeart/2005/8/layout/orgChart1"/>
    <dgm:cxn modelId="{A65AB489-2B7E-4113-B5FD-FB909481EF4A}" type="presParOf" srcId="{32F4E1E0-54E8-432D-A6A1-5D553DF9E4B1}" destId="{26514FCE-665D-43F7-8614-CADE44411EF2}" srcOrd="1" destOrd="0" presId="urn:microsoft.com/office/officeart/2005/8/layout/orgChart1"/>
    <dgm:cxn modelId="{0729CEAC-7A20-48C4-912A-7350CD7076BC}" type="presParOf" srcId="{32F4E1E0-54E8-432D-A6A1-5D553DF9E4B1}" destId="{E1101E09-F9E1-4C1D-B737-957CD798C7E4}" srcOrd="2" destOrd="0" presId="urn:microsoft.com/office/officeart/2005/8/layout/orgChart1"/>
    <dgm:cxn modelId="{87E79B58-D99A-4BD4-A7DF-9C5FF46DDC95}" type="presParOf" srcId="{547F294E-C9A2-4ACF-9D8C-886885F393D4}" destId="{439FB075-596A-4DCA-A923-DBE9802D1EB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4C379F-3E08-4476-98AE-72FE059A3C4A}">
      <dsp:nvSpPr>
        <dsp:cNvPr id="0" name=""/>
        <dsp:cNvSpPr/>
      </dsp:nvSpPr>
      <dsp:spPr>
        <a:xfrm>
          <a:off x="2568790" y="1656593"/>
          <a:ext cx="143631" cy="629241"/>
        </a:xfrm>
        <a:custGeom>
          <a:avLst/>
          <a:gdLst/>
          <a:ahLst/>
          <a:cxnLst/>
          <a:rect l="0" t="0" r="0" b="0"/>
          <a:pathLst>
            <a:path>
              <a:moveTo>
                <a:pt x="143631" y="0"/>
              </a:moveTo>
              <a:lnTo>
                <a:pt x="143631" y="629241"/>
              </a:lnTo>
              <a:lnTo>
                <a:pt x="0" y="6292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35C744-7E10-4394-BFB3-9E2A648FFE02}">
      <dsp:nvSpPr>
        <dsp:cNvPr id="0" name=""/>
        <dsp:cNvSpPr/>
      </dsp:nvSpPr>
      <dsp:spPr>
        <a:xfrm>
          <a:off x="2586272" y="1656593"/>
          <a:ext cx="126149" cy="1509023"/>
        </a:xfrm>
        <a:custGeom>
          <a:avLst/>
          <a:gdLst/>
          <a:ahLst/>
          <a:cxnLst/>
          <a:rect l="0" t="0" r="0" b="0"/>
          <a:pathLst>
            <a:path>
              <a:moveTo>
                <a:pt x="126149" y="0"/>
              </a:moveTo>
              <a:lnTo>
                <a:pt x="126149" y="1509023"/>
              </a:lnTo>
              <a:lnTo>
                <a:pt x="0" y="15090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37F46D-8B20-4A53-9574-78B45C9E2228}">
      <dsp:nvSpPr>
        <dsp:cNvPr id="0" name=""/>
        <dsp:cNvSpPr/>
      </dsp:nvSpPr>
      <dsp:spPr>
        <a:xfrm>
          <a:off x="2666701" y="685373"/>
          <a:ext cx="91440" cy="287262"/>
        </a:xfrm>
        <a:custGeom>
          <a:avLst/>
          <a:gdLst/>
          <a:ahLst/>
          <a:cxnLst/>
          <a:rect l="0" t="0" r="0" b="0"/>
          <a:pathLst>
            <a:path>
              <a:moveTo>
                <a:pt x="45720" y="0"/>
              </a:moveTo>
              <a:lnTo>
                <a:pt x="45720" y="2872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446173-4AD7-4CA7-85DE-254817DCC148}">
      <dsp:nvSpPr>
        <dsp:cNvPr id="0" name=""/>
        <dsp:cNvSpPr/>
      </dsp:nvSpPr>
      <dsp:spPr>
        <a:xfrm>
          <a:off x="2028463" y="1414"/>
          <a:ext cx="1367916" cy="6839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CEO</a:t>
          </a:r>
        </a:p>
      </dsp:txBody>
      <dsp:txXfrm>
        <a:off x="2028463" y="1414"/>
        <a:ext cx="1367916" cy="683958"/>
      </dsp:txXfrm>
    </dsp:sp>
    <dsp:sp modelId="{7EB93EAA-1541-41AB-A1DD-0833F1FCB03B}">
      <dsp:nvSpPr>
        <dsp:cNvPr id="0" name=""/>
        <dsp:cNvSpPr/>
      </dsp:nvSpPr>
      <dsp:spPr>
        <a:xfrm>
          <a:off x="2028463" y="972635"/>
          <a:ext cx="1367916" cy="6839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Ecommerce Manager</a:t>
          </a:r>
        </a:p>
      </dsp:txBody>
      <dsp:txXfrm>
        <a:off x="2028463" y="972635"/>
        <a:ext cx="1367916" cy="683958"/>
      </dsp:txXfrm>
    </dsp:sp>
    <dsp:sp modelId="{F547A30E-1A85-4BB0-AD43-33F07F277580}">
      <dsp:nvSpPr>
        <dsp:cNvPr id="0" name=""/>
        <dsp:cNvSpPr/>
      </dsp:nvSpPr>
      <dsp:spPr>
        <a:xfrm>
          <a:off x="1218356" y="2823638"/>
          <a:ext cx="1367916" cy="6839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b="1" kern="1200">
              <a:solidFill>
                <a:sysClr val="windowText" lastClr="000000"/>
              </a:solidFill>
            </a:rPr>
            <a:t>Online Assistant</a:t>
          </a:r>
        </a:p>
      </dsp:txBody>
      <dsp:txXfrm>
        <a:off x="1218356" y="2823638"/>
        <a:ext cx="1367916" cy="683958"/>
      </dsp:txXfrm>
    </dsp:sp>
    <dsp:sp modelId="{7DA774B2-7188-4487-AB08-487C95522608}">
      <dsp:nvSpPr>
        <dsp:cNvPr id="0" name=""/>
        <dsp:cNvSpPr/>
      </dsp:nvSpPr>
      <dsp:spPr>
        <a:xfrm>
          <a:off x="1200874" y="1943856"/>
          <a:ext cx="1367916" cy="6839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 Ecommerce Supervisor</a:t>
          </a:r>
        </a:p>
      </dsp:txBody>
      <dsp:txXfrm>
        <a:off x="1200874" y="1943856"/>
        <a:ext cx="1367916" cy="6839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3C18-FCA9-450E-943D-C1986E48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Volunteer1</dc:creator>
  <cp:keywords/>
  <dc:description/>
  <cp:lastModifiedBy>Sally kelion</cp:lastModifiedBy>
  <cp:revision>8</cp:revision>
  <cp:lastPrinted>2021-05-17T12:29:00Z</cp:lastPrinted>
  <dcterms:created xsi:type="dcterms:W3CDTF">2022-08-24T15:22:00Z</dcterms:created>
  <dcterms:modified xsi:type="dcterms:W3CDTF">2022-08-24T15:46:00Z</dcterms:modified>
</cp:coreProperties>
</file>